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408" w14:textId="77777777" w:rsidR="00647D97" w:rsidRDefault="00647D97" w:rsidP="007A0EE3">
      <w:pPr>
        <w:keepNext/>
        <w:keepLines/>
        <w:spacing w:after="0" w:line="276" w:lineRule="auto"/>
        <w:rPr>
          <w:rFonts w:ascii="Arial" w:eastAsia="Times New Roman" w:hAnsi="Arial" w:cs="Arial"/>
          <w:b/>
          <w:caps/>
          <w:lang w:val="en-US"/>
        </w:rPr>
      </w:pPr>
    </w:p>
    <w:p w14:paraId="7E093DE9" w14:textId="37D0E481" w:rsidR="0003740A" w:rsidRPr="002C5B2A" w:rsidRDefault="007A0EE3" w:rsidP="00EB258F">
      <w:pPr>
        <w:keepNext/>
        <w:keepLines/>
        <w:spacing w:after="0" w:line="276" w:lineRule="auto"/>
        <w:jc w:val="center"/>
        <w:rPr>
          <w:rFonts w:ascii="Arial" w:eastAsia="Times New Roman" w:hAnsi="Arial" w:cs="Arial"/>
          <w:b/>
          <w:caps/>
          <w:lang w:val="en-US"/>
        </w:rPr>
      </w:pPr>
      <w:r w:rsidRPr="002C5B2A">
        <w:rPr>
          <w:rFonts w:ascii="Arial" w:eastAsia="Times New Roman" w:hAnsi="Arial" w:cs="Arial"/>
          <w:b/>
          <w:caps/>
          <w:lang w:val="en-US"/>
        </w:rPr>
        <w:t>Early Expression of Interest fo</w:t>
      </w:r>
      <w:r w:rsidR="00F527E8" w:rsidRPr="002C5B2A">
        <w:rPr>
          <w:rFonts w:ascii="Arial" w:eastAsia="Times New Roman" w:hAnsi="Arial" w:cs="Arial"/>
          <w:b/>
          <w:caps/>
          <w:lang w:val="en-US"/>
        </w:rPr>
        <w:t xml:space="preserve">r </w:t>
      </w:r>
      <w:r w:rsidR="002C5B2A" w:rsidRPr="002C5B2A">
        <w:rPr>
          <w:rFonts w:ascii="Arial" w:eastAsia="Times New Roman" w:hAnsi="Arial" w:cs="Arial"/>
          <w:b/>
          <w:caps/>
          <w:lang w:val="en-US"/>
        </w:rPr>
        <w:t>LSARP 2018</w:t>
      </w:r>
      <w:r w:rsidR="00F527E8" w:rsidRPr="002C5B2A">
        <w:rPr>
          <w:rFonts w:ascii="Arial" w:eastAsia="Times New Roman" w:hAnsi="Arial" w:cs="Arial"/>
          <w:b/>
          <w:caps/>
          <w:lang w:val="en-US"/>
        </w:rPr>
        <w:t xml:space="preserve"> </w:t>
      </w:r>
    </w:p>
    <w:p w14:paraId="15D23B8A" w14:textId="1B7A6FDF" w:rsidR="007A0EE3" w:rsidRPr="002C5B2A" w:rsidRDefault="00F527E8" w:rsidP="00EB258F">
      <w:pPr>
        <w:keepNext/>
        <w:keepLines/>
        <w:spacing w:after="0" w:line="276" w:lineRule="auto"/>
        <w:jc w:val="center"/>
        <w:rPr>
          <w:rFonts w:ascii="Arial" w:eastAsia="Times New Roman" w:hAnsi="Arial" w:cs="Arial"/>
          <w:b/>
          <w:lang w:val="en-US"/>
        </w:rPr>
      </w:pPr>
      <w:r w:rsidRPr="002C5B2A">
        <w:rPr>
          <w:rFonts w:ascii="Arial" w:eastAsia="Times New Roman" w:hAnsi="Arial" w:cs="Arial"/>
          <w:b/>
          <w:lang w:val="en-US"/>
        </w:rPr>
        <w:t>(</w:t>
      </w:r>
      <w:r w:rsidR="002C5B2A" w:rsidRPr="002C5B2A">
        <w:rPr>
          <w:rFonts w:ascii="Arial" w:eastAsia="Times New Roman" w:hAnsi="Arial" w:cs="Arial"/>
          <w:b/>
          <w:i/>
          <w:lang w:val="en-US"/>
        </w:rPr>
        <w:t xml:space="preserve">Genomic Solutions for Agriculture, </w:t>
      </w:r>
      <w:proofErr w:type="spellStart"/>
      <w:r w:rsidR="002C5B2A" w:rsidRPr="002C5B2A">
        <w:rPr>
          <w:rFonts w:ascii="Arial" w:eastAsia="Times New Roman" w:hAnsi="Arial" w:cs="Arial"/>
          <w:b/>
          <w:i/>
          <w:lang w:val="en-US"/>
        </w:rPr>
        <w:t>Agri</w:t>
      </w:r>
      <w:proofErr w:type="spellEnd"/>
      <w:r w:rsidR="002C5B2A" w:rsidRPr="002C5B2A">
        <w:rPr>
          <w:rFonts w:ascii="Arial" w:eastAsia="Times New Roman" w:hAnsi="Arial" w:cs="Arial"/>
          <w:b/>
          <w:i/>
          <w:lang w:val="en-US"/>
        </w:rPr>
        <w:t>-Food, Fisheries and Aquaculture</w:t>
      </w:r>
      <w:r w:rsidR="007A0EE3" w:rsidRPr="002C5B2A">
        <w:rPr>
          <w:rFonts w:ascii="Arial" w:eastAsia="Times New Roman" w:hAnsi="Arial" w:cs="Arial"/>
          <w:b/>
          <w:i/>
          <w:lang w:val="en-US"/>
        </w:rPr>
        <w:t>)</w:t>
      </w:r>
    </w:p>
    <w:p w14:paraId="3D42CE83" w14:textId="77777777" w:rsidR="00647D97" w:rsidRPr="00B618F4" w:rsidRDefault="00647D97" w:rsidP="007A0EE3">
      <w:pPr>
        <w:keepNext/>
        <w:keepLines/>
        <w:spacing w:after="0" w:line="276" w:lineRule="auto"/>
        <w:rPr>
          <w:rFonts w:ascii="Arial" w:eastAsia="Times New Roman" w:hAnsi="Arial" w:cs="Arial"/>
          <w:b/>
          <w:caps/>
          <w:lang w:val="en-US"/>
        </w:rPr>
      </w:pPr>
    </w:p>
    <w:p w14:paraId="46F945F7" w14:textId="77777777" w:rsidR="00647D97" w:rsidRPr="00B618F4" w:rsidRDefault="00647D97" w:rsidP="00EB258F">
      <w:pPr>
        <w:keepNext/>
        <w:keepLines/>
        <w:spacing w:after="0" w:line="276" w:lineRule="auto"/>
        <w:jc w:val="both"/>
        <w:rPr>
          <w:rFonts w:ascii="Arial" w:eastAsia="Times New Roman" w:hAnsi="Arial" w:cs="Arial"/>
          <w:b/>
          <w:caps/>
          <w:u w:val="single"/>
          <w:lang w:val="en-US"/>
        </w:rPr>
      </w:pPr>
      <w:r w:rsidRPr="00B618F4">
        <w:rPr>
          <w:rFonts w:ascii="Arial" w:eastAsia="Times New Roman" w:hAnsi="Arial" w:cs="Arial"/>
          <w:b/>
          <w:caps/>
          <w:u w:val="single"/>
          <w:lang w:val="en-US"/>
        </w:rPr>
        <w:t>Purpose</w:t>
      </w:r>
    </w:p>
    <w:p w14:paraId="4020BB2E" w14:textId="247124ED" w:rsidR="002C5B2A" w:rsidRDefault="00647D97" w:rsidP="00EB258F">
      <w:pPr>
        <w:keepNext/>
        <w:keepLines/>
        <w:spacing w:after="0" w:line="276" w:lineRule="auto"/>
        <w:jc w:val="both"/>
        <w:rPr>
          <w:rFonts w:ascii="Arial" w:eastAsia="Times New Roman" w:hAnsi="Arial" w:cs="Arial"/>
          <w:lang w:val="en-US"/>
        </w:rPr>
      </w:pPr>
      <w:r w:rsidRPr="00B618F4">
        <w:rPr>
          <w:rFonts w:ascii="Arial" w:eastAsia="Times New Roman" w:hAnsi="Arial" w:cs="Arial"/>
          <w:lang w:val="en-US"/>
        </w:rPr>
        <w:t xml:space="preserve">The purpose of Genome Atlantic’s </w:t>
      </w:r>
      <w:r w:rsidR="002B4CA7" w:rsidRPr="00B618F4">
        <w:rPr>
          <w:rFonts w:ascii="Arial" w:eastAsia="Times New Roman" w:hAnsi="Arial" w:cs="Arial"/>
          <w:lang w:val="en-US"/>
        </w:rPr>
        <w:t xml:space="preserve">(GA) </w:t>
      </w:r>
      <w:r w:rsidRPr="00B618F4">
        <w:rPr>
          <w:rFonts w:ascii="Arial" w:eastAsia="Times New Roman" w:hAnsi="Arial" w:cs="Arial"/>
          <w:lang w:val="en-US"/>
        </w:rPr>
        <w:t>early Expression of Interest (</w:t>
      </w:r>
      <w:proofErr w:type="spellStart"/>
      <w:r w:rsidRPr="00B618F4">
        <w:rPr>
          <w:rFonts w:ascii="Arial" w:eastAsia="Times New Roman" w:hAnsi="Arial" w:cs="Arial"/>
          <w:lang w:val="en-US"/>
        </w:rPr>
        <w:t>eEOI</w:t>
      </w:r>
      <w:proofErr w:type="spellEnd"/>
      <w:r w:rsidRPr="00B618F4">
        <w:rPr>
          <w:rFonts w:ascii="Arial" w:eastAsia="Times New Roman" w:hAnsi="Arial" w:cs="Arial"/>
          <w:lang w:val="en-US"/>
        </w:rPr>
        <w:t>) is to ga</w:t>
      </w:r>
      <w:r w:rsidR="00744644" w:rsidRPr="00B618F4">
        <w:rPr>
          <w:rFonts w:ascii="Arial" w:eastAsia="Times New Roman" w:hAnsi="Arial" w:cs="Arial"/>
          <w:lang w:val="en-US"/>
        </w:rPr>
        <w:t>u</w:t>
      </w:r>
      <w:r w:rsidRPr="00B618F4">
        <w:rPr>
          <w:rFonts w:ascii="Arial" w:eastAsia="Times New Roman" w:hAnsi="Arial" w:cs="Arial"/>
          <w:lang w:val="en-US"/>
        </w:rPr>
        <w:t xml:space="preserve">ge early interest and help jumpstart the process of preparing teams for Genome Canada’s </w:t>
      </w:r>
      <w:r w:rsidR="002C5B2A">
        <w:rPr>
          <w:rFonts w:ascii="Arial" w:eastAsia="Times New Roman" w:hAnsi="Arial" w:cs="Arial"/>
          <w:lang w:val="en-US"/>
        </w:rPr>
        <w:t>Large Scale Applied Research Project (LSARP)</w:t>
      </w:r>
      <w:r w:rsidRPr="00B618F4">
        <w:rPr>
          <w:rFonts w:ascii="Arial" w:eastAsia="Times New Roman" w:hAnsi="Arial" w:cs="Arial"/>
          <w:lang w:val="en-US"/>
        </w:rPr>
        <w:t xml:space="preserve"> 201</w:t>
      </w:r>
      <w:r w:rsidR="002C5B2A">
        <w:rPr>
          <w:rFonts w:ascii="Arial" w:eastAsia="Times New Roman" w:hAnsi="Arial" w:cs="Arial"/>
          <w:lang w:val="en-US"/>
        </w:rPr>
        <w:t>8</w:t>
      </w:r>
      <w:r w:rsidRPr="00B618F4">
        <w:rPr>
          <w:rFonts w:ascii="Arial" w:eastAsia="Times New Roman" w:hAnsi="Arial" w:cs="Arial"/>
          <w:lang w:val="en-US"/>
        </w:rPr>
        <w:t xml:space="preserve"> launch.</w:t>
      </w:r>
      <w:r w:rsidR="00A87605">
        <w:rPr>
          <w:rFonts w:ascii="Arial" w:eastAsia="Times New Roman" w:hAnsi="Arial" w:cs="Arial"/>
          <w:lang w:val="en-US"/>
        </w:rPr>
        <w:t xml:space="preserve"> </w:t>
      </w:r>
      <w:r w:rsidR="002C5B2A">
        <w:rPr>
          <w:rFonts w:ascii="Arial" w:eastAsia="Times New Roman" w:hAnsi="Arial" w:cs="Arial"/>
          <w:lang w:val="en-US"/>
        </w:rPr>
        <w:t xml:space="preserve"> </w:t>
      </w:r>
      <w:r w:rsidR="00B836B6" w:rsidRPr="00B618F4">
        <w:rPr>
          <w:rFonts w:ascii="Arial" w:eastAsia="Times New Roman" w:hAnsi="Arial" w:cs="Arial"/>
          <w:lang w:val="en-US"/>
        </w:rPr>
        <w:t>Genome Canada’s LSARP</w:t>
      </w:r>
      <w:r w:rsidR="00E046C3" w:rsidRPr="00B618F4">
        <w:rPr>
          <w:rFonts w:ascii="Arial" w:eastAsia="Times New Roman" w:hAnsi="Arial" w:cs="Arial"/>
          <w:lang w:val="en-US"/>
        </w:rPr>
        <w:t xml:space="preserve"> funding program</w:t>
      </w:r>
      <w:r w:rsidR="00B836B6" w:rsidRPr="00B618F4">
        <w:rPr>
          <w:rFonts w:ascii="Arial" w:eastAsia="Times New Roman" w:hAnsi="Arial" w:cs="Arial"/>
          <w:lang w:val="en-US"/>
        </w:rPr>
        <w:t xml:space="preserve"> is</w:t>
      </w:r>
      <w:r w:rsidR="002C5B2A">
        <w:rPr>
          <w:rFonts w:ascii="Arial" w:eastAsia="Times New Roman" w:hAnsi="Arial" w:cs="Arial"/>
          <w:lang w:val="en-US"/>
        </w:rPr>
        <w:t xml:space="preserve"> extremely </w:t>
      </w:r>
      <w:r w:rsidR="003170BE">
        <w:rPr>
          <w:rFonts w:ascii="Arial" w:eastAsia="Times New Roman" w:hAnsi="Arial" w:cs="Arial"/>
          <w:lang w:val="en-US"/>
        </w:rPr>
        <w:t>demanding</w:t>
      </w:r>
      <w:r w:rsidR="002C5B2A">
        <w:rPr>
          <w:rFonts w:ascii="Arial" w:eastAsia="Times New Roman" w:hAnsi="Arial" w:cs="Arial"/>
          <w:lang w:val="en-US"/>
        </w:rPr>
        <w:t xml:space="preserve"> and </w:t>
      </w:r>
      <w:r w:rsidR="000E6598">
        <w:rPr>
          <w:rFonts w:ascii="Arial" w:eastAsia="Times New Roman" w:hAnsi="Arial" w:cs="Arial"/>
          <w:lang w:val="en-US"/>
        </w:rPr>
        <w:t>with a funding envelope of $30M, it is likely that no more than 8 to 10 proposals</w:t>
      </w:r>
      <w:r w:rsidR="000E6598">
        <w:rPr>
          <w:rStyle w:val="FootnoteReference"/>
          <w:rFonts w:ascii="Arial" w:eastAsia="Times New Roman" w:hAnsi="Arial" w:cs="Arial"/>
          <w:lang w:val="en-US"/>
        </w:rPr>
        <w:footnoteReference w:id="1"/>
      </w:r>
      <w:r w:rsidR="000E6598">
        <w:rPr>
          <w:rFonts w:ascii="Arial" w:eastAsia="Times New Roman" w:hAnsi="Arial" w:cs="Arial"/>
          <w:lang w:val="en-US"/>
        </w:rPr>
        <w:t xml:space="preserve"> will be funded.  </w:t>
      </w:r>
      <w:r w:rsidR="002C5B2A">
        <w:rPr>
          <w:rFonts w:ascii="Arial" w:eastAsia="Times New Roman" w:hAnsi="Arial" w:cs="Arial"/>
          <w:lang w:val="en-US"/>
        </w:rPr>
        <w:t xml:space="preserve"> </w:t>
      </w:r>
      <w:r w:rsidR="000E6598">
        <w:rPr>
          <w:rFonts w:ascii="Arial" w:eastAsia="Times New Roman" w:hAnsi="Arial" w:cs="Arial"/>
          <w:lang w:val="en-US"/>
        </w:rPr>
        <w:t xml:space="preserve">These successful proposals will </w:t>
      </w:r>
      <w:r w:rsidR="003170BE" w:rsidRPr="003170BE">
        <w:rPr>
          <w:rFonts w:ascii="Arial" w:eastAsia="Times New Roman" w:hAnsi="Arial" w:cs="Arial"/>
          <w:lang w:val="en-US"/>
        </w:rPr>
        <w:t>unquestionably</w:t>
      </w:r>
      <w:r w:rsidR="000E6598">
        <w:rPr>
          <w:rFonts w:ascii="Arial" w:eastAsia="Times New Roman" w:hAnsi="Arial" w:cs="Arial"/>
          <w:lang w:val="en-US"/>
        </w:rPr>
        <w:t xml:space="preserve"> involve</w:t>
      </w:r>
      <w:r w:rsidR="002C5B2A">
        <w:rPr>
          <w:rFonts w:ascii="Arial" w:eastAsia="Times New Roman" w:hAnsi="Arial" w:cs="Arial"/>
          <w:lang w:val="en-US"/>
        </w:rPr>
        <w:t xml:space="preserve"> established researchers, international collaborations</w:t>
      </w:r>
      <w:r w:rsidR="000E6598">
        <w:rPr>
          <w:rFonts w:ascii="Arial" w:eastAsia="Times New Roman" w:hAnsi="Arial" w:cs="Arial"/>
          <w:lang w:val="en-US"/>
        </w:rPr>
        <w:t xml:space="preserve">, </w:t>
      </w:r>
      <w:r w:rsidR="002C5B2A">
        <w:rPr>
          <w:rFonts w:ascii="Arial" w:eastAsia="Times New Roman" w:hAnsi="Arial" w:cs="Arial"/>
          <w:lang w:val="en-US"/>
        </w:rPr>
        <w:t>engaged end users</w:t>
      </w:r>
      <w:r w:rsidR="000E6598">
        <w:rPr>
          <w:rFonts w:ascii="Arial" w:eastAsia="Times New Roman" w:hAnsi="Arial" w:cs="Arial"/>
          <w:lang w:val="en-US"/>
        </w:rPr>
        <w:t>, and a solid plan for co-funding.</w:t>
      </w:r>
      <w:r w:rsidR="002C5B2A">
        <w:rPr>
          <w:rFonts w:ascii="Arial" w:eastAsia="Times New Roman" w:hAnsi="Arial" w:cs="Arial"/>
          <w:lang w:val="en-US"/>
        </w:rPr>
        <w:t xml:space="preserve"> </w:t>
      </w:r>
      <w:r w:rsidR="000E6598" w:rsidRPr="00B618F4">
        <w:rPr>
          <w:rFonts w:ascii="Arial" w:eastAsia="Times New Roman" w:hAnsi="Arial" w:cs="Arial"/>
          <w:lang w:val="en-US"/>
        </w:rPr>
        <w:t xml:space="preserve">Please see the </w:t>
      </w:r>
      <w:hyperlink r:id="rId9" w:history="1">
        <w:r w:rsidR="000E6598" w:rsidRPr="00B618F4">
          <w:rPr>
            <w:rStyle w:val="Hyperlink"/>
            <w:rFonts w:ascii="Arial" w:eastAsia="Times New Roman" w:hAnsi="Arial" w:cs="Arial"/>
            <w:lang w:val="en-US"/>
          </w:rPr>
          <w:t>list of previously funded projects</w:t>
        </w:r>
      </w:hyperlink>
      <w:r w:rsidR="000E6598" w:rsidRPr="00B618F4">
        <w:rPr>
          <w:rFonts w:ascii="Arial" w:eastAsia="Times New Roman" w:hAnsi="Arial" w:cs="Arial"/>
          <w:lang w:val="en-US"/>
        </w:rPr>
        <w:t>.</w:t>
      </w:r>
    </w:p>
    <w:p w14:paraId="6880292D" w14:textId="77777777" w:rsidR="002C5B2A" w:rsidRDefault="002C5B2A" w:rsidP="00EB258F">
      <w:pPr>
        <w:keepNext/>
        <w:keepLines/>
        <w:spacing w:after="0" w:line="276" w:lineRule="auto"/>
        <w:jc w:val="both"/>
        <w:rPr>
          <w:rFonts w:ascii="Arial" w:eastAsia="Times New Roman" w:hAnsi="Arial" w:cs="Arial"/>
          <w:lang w:val="en-US"/>
        </w:rPr>
      </w:pPr>
    </w:p>
    <w:p w14:paraId="2042540C" w14:textId="0EBE194B" w:rsidR="00647D97" w:rsidRPr="00B618F4" w:rsidRDefault="000E6598" w:rsidP="00EB258F">
      <w:pPr>
        <w:keepNext/>
        <w:keepLines/>
        <w:spacing w:after="0" w:line="276" w:lineRule="auto"/>
        <w:jc w:val="both"/>
        <w:rPr>
          <w:rFonts w:ascii="Arial" w:eastAsia="Times New Roman" w:hAnsi="Arial" w:cs="Arial"/>
          <w:lang w:val="en-US"/>
        </w:rPr>
      </w:pPr>
      <w:r w:rsidRPr="000E6598">
        <w:rPr>
          <w:rFonts w:ascii="Arial" w:eastAsia="Times New Roman" w:hAnsi="Arial" w:cs="Arial"/>
          <w:lang w:val="en-US"/>
        </w:rPr>
        <w:t xml:space="preserve">Due to the highly competitive nature of this competition, it is </w:t>
      </w:r>
      <w:r w:rsidRPr="003170BE">
        <w:rPr>
          <w:rFonts w:ascii="Arial" w:eastAsia="Times New Roman" w:hAnsi="Arial" w:cs="Arial"/>
          <w:b/>
          <w:lang w:val="en-US"/>
        </w:rPr>
        <w:t>mandatory</w:t>
      </w:r>
      <w:r w:rsidRPr="000E6598">
        <w:rPr>
          <w:rFonts w:ascii="Arial" w:eastAsia="Times New Roman" w:hAnsi="Arial" w:cs="Arial"/>
          <w:lang w:val="en-US"/>
        </w:rPr>
        <w:t xml:space="preserve"> to</w:t>
      </w:r>
      <w:r>
        <w:rPr>
          <w:rFonts w:ascii="Arial" w:eastAsia="Times New Roman" w:hAnsi="Arial" w:cs="Arial"/>
          <w:b/>
          <w:lang w:val="en-US"/>
        </w:rPr>
        <w:t xml:space="preserve"> s</w:t>
      </w:r>
      <w:r>
        <w:rPr>
          <w:rFonts w:ascii="Arial" w:eastAsia="Times New Roman" w:hAnsi="Arial" w:cs="Arial"/>
          <w:lang w:val="en-US"/>
        </w:rPr>
        <w:t xml:space="preserve">ubmit a complete </w:t>
      </w:r>
      <w:proofErr w:type="spellStart"/>
      <w:r>
        <w:rPr>
          <w:rFonts w:ascii="Arial" w:eastAsia="Times New Roman" w:hAnsi="Arial" w:cs="Arial"/>
          <w:lang w:val="en-US"/>
        </w:rPr>
        <w:t>eEOI</w:t>
      </w:r>
      <w:proofErr w:type="spellEnd"/>
      <w:r>
        <w:rPr>
          <w:rFonts w:ascii="Arial" w:eastAsia="Times New Roman" w:hAnsi="Arial" w:cs="Arial"/>
          <w:lang w:val="en-US"/>
        </w:rPr>
        <w:t xml:space="preserve"> to Genome Atlantic to access proposal support such as participation in whiteboard sessions, </w:t>
      </w:r>
      <w:r w:rsidR="00D9748F" w:rsidRPr="00B618F4">
        <w:rPr>
          <w:rFonts w:ascii="Arial" w:eastAsia="Times New Roman" w:hAnsi="Arial" w:cs="Arial"/>
          <w:lang w:val="en-US"/>
        </w:rPr>
        <w:t xml:space="preserve">access to strategic consultants to help to develop strong, impactful proposals, </w:t>
      </w:r>
      <w:r w:rsidR="00662141" w:rsidRPr="00B618F4">
        <w:rPr>
          <w:rFonts w:ascii="Arial" w:eastAsia="Times New Roman" w:hAnsi="Arial" w:cs="Arial"/>
          <w:lang w:val="en-US"/>
        </w:rPr>
        <w:t>as well as</w:t>
      </w:r>
      <w:r>
        <w:rPr>
          <w:rFonts w:ascii="Arial" w:eastAsia="Times New Roman" w:hAnsi="Arial" w:cs="Arial"/>
          <w:lang w:val="en-US"/>
        </w:rPr>
        <w:t xml:space="preserve"> support to</w:t>
      </w:r>
      <w:r w:rsidR="00662141" w:rsidRPr="00B618F4">
        <w:rPr>
          <w:rFonts w:ascii="Arial" w:eastAsia="Times New Roman" w:hAnsi="Arial" w:cs="Arial"/>
          <w:lang w:val="en-US"/>
        </w:rPr>
        <w:t xml:space="preserve"> </w:t>
      </w:r>
      <w:r w:rsidR="00D9748F" w:rsidRPr="00B618F4">
        <w:rPr>
          <w:rFonts w:ascii="Arial" w:eastAsia="Times New Roman" w:hAnsi="Arial" w:cs="Arial"/>
          <w:lang w:val="en-US"/>
        </w:rPr>
        <w:t xml:space="preserve">identify </w:t>
      </w:r>
      <w:r w:rsidR="001F0279" w:rsidRPr="00B618F4">
        <w:rPr>
          <w:rFonts w:ascii="Arial" w:eastAsia="Times New Roman" w:hAnsi="Arial" w:cs="Arial"/>
          <w:lang w:val="en-US"/>
        </w:rPr>
        <w:t>sources</w:t>
      </w:r>
      <w:r w:rsidR="004144FD" w:rsidRPr="00B618F4">
        <w:rPr>
          <w:rFonts w:ascii="Arial" w:eastAsia="Times New Roman" w:hAnsi="Arial" w:cs="Arial"/>
          <w:lang w:val="en-US"/>
        </w:rPr>
        <w:t xml:space="preserve"> of co-funding and</w:t>
      </w:r>
      <w:r w:rsidR="001F0279" w:rsidRPr="00B618F4">
        <w:rPr>
          <w:rFonts w:ascii="Arial" w:eastAsia="Times New Roman" w:hAnsi="Arial" w:cs="Arial"/>
          <w:lang w:val="en-US"/>
        </w:rPr>
        <w:t xml:space="preserve"> potential co</w:t>
      </w:r>
      <w:r w:rsidR="004144FD" w:rsidRPr="00B618F4">
        <w:rPr>
          <w:rFonts w:ascii="Arial" w:eastAsia="Times New Roman" w:hAnsi="Arial" w:cs="Arial"/>
          <w:lang w:val="en-US"/>
        </w:rPr>
        <w:t xml:space="preserve">llaborators. </w:t>
      </w:r>
    </w:p>
    <w:p w14:paraId="351CA985" w14:textId="27A0328D" w:rsidR="002B4CA7" w:rsidRPr="00B618F4" w:rsidRDefault="002B4CA7" w:rsidP="00EB258F">
      <w:pPr>
        <w:keepNext/>
        <w:keepLines/>
        <w:spacing w:after="0" w:line="276" w:lineRule="auto"/>
        <w:jc w:val="both"/>
        <w:rPr>
          <w:rFonts w:ascii="Arial" w:eastAsia="Times New Roman" w:hAnsi="Arial" w:cs="Arial"/>
          <w:lang w:val="en-US"/>
        </w:rPr>
      </w:pPr>
    </w:p>
    <w:p w14:paraId="47C01FE4" w14:textId="162B05F7" w:rsidR="002B4CA7" w:rsidRPr="00B618F4" w:rsidRDefault="002B4CA7" w:rsidP="00EB258F">
      <w:pPr>
        <w:keepNext/>
        <w:keepLines/>
        <w:spacing w:after="0" w:line="276" w:lineRule="auto"/>
        <w:jc w:val="both"/>
        <w:rPr>
          <w:rFonts w:ascii="Arial" w:eastAsia="Times New Roman" w:hAnsi="Arial" w:cs="Arial"/>
          <w:lang w:val="en-US"/>
        </w:rPr>
      </w:pPr>
      <w:r w:rsidRPr="00B618F4">
        <w:rPr>
          <w:rFonts w:ascii="Arial" w:eastAsia="Times New Roman" w:hAnsi="Arial" w:cs="Arial"/>
          <w:lang w:val="en-US"/>
        </w:rPr>
        <w:t>Please return forms</w:t>
      </w:r>
      <w:r w:rsidR="00E046C3" w:rsidRPr="00B618F4">
        <w:rPr>
          <w:rFonts w:ascii="Arial" w:eastAsia="Times New Roman" w:hAnsi="Arial" w:cs="Arial"/>
          <w:lang w:val="en-US"/>
        </w:rPr>
        <w:t xml:space="preserve"> to </w:t>
      </w:r>
      <w:r w:rsidR="000E6598">
        <w:rPr>
          <w:rFonts w:ascii="Arial" w:eastAsia="Times New Roman" w:hAnsi="Arial" w:cs="Arial"/>
          <w:lang w:val="en-US"/>
        </w:rPr>
        <w:t>Andy Stone</w:t>
      </w:r>
      <w:r w:rsidR="00E046C3" w:rsidRPr="00B618F4">
        <w:rPr>
          <w:rFonts w:ascii="Arial" w:eastAsia="Times New Roman" w:hAnsi="Arial" w:cs="Arial"/>
          <w:lang w:val="en-US"/>
        </w:rPr>
        <w:t xml:space="preserve"> (</w:t>
      </w:r>
      <w:hyperlink r:id="rId10" w:history="1">
        <w:r w:rsidR="000E6598" w:rsidRPr="00442AA3">
          <w:rPr>
            <w:rStyle w:val="Hyperlink"/>
            <w:rFonts w:ascii="Arial" w:eastAsia="Times New Roman" w:hAnsi="Arial" w:cs="Arial"/>
            <w:lang w:val="en-US"/>
          </w:rPr>
          <w:t>astone@genomeatlantic.ca</w:t>
        </w:r>
      </w:hyperlink>
      <w:r w:rsidR="00E046C3" w:rsidRPr="00B618F4">
        <w:rPr>
          <w:rFonts w:ascii="Arial" w:eastAsia="Times New Roman" w:hAnsi="Arial" w:cs="Arial"/>
          <w:lang w:val="en-US"/>
        </w:rPr>
        <w:t xml:space="preserve">) or Britta </w:t>
      </w:r>
      <w:proofErr w:type="spellStart"/>
      <w:r w:rsidR="00E046C3" w:rsidRPr="00B618F4">
        <w:rPr>
          <w:rFonts w:ascii="Arial" w:eastAsia="Times New Roman" w:hAnsi="Arial" w:cs="Arial"/>
          <w:lang w:val="en-US"/>
        </w:rPr>
        <w:t>Fiander</w:t>
      </w:r>
      <w:proofErr w:type="spellEnd"/>
      <w:r w:rsidR="00E046C3" w:rsidRPr="00B618F4">
        <w:rPr>
          <w:rFonts w:ascii="Arial" w:eastAsia="Times New Roman" w:hAnsi="Arial" w:cs="Arial"/>
          <w:lang w:val="en-US"/>
        </w:rPr>
        <w:t xml:space="preserve"> (</w:t>
      </w:r>
      <w:hyperlink r:id="rId11" w:history="1">
        <w:r w:rsidR="00E046C3" w:rsidRPr="00B618F4">
          <w:rPr>
            <w:rStyle w:val="Hyperlink"/>
            <w:rFonts w:ascii="Arial" w:eastAsia="Times New Roman" w:hAnsi="Arial" w:cs="Arial"/>
            <w:lang w:val="en-US"/>
          </w:rPr>
          <w:t>bfiander@genomeatlantic.ca</w:t>
        </w:r>
      </w:hyperlink>
      <w:r w:rsidR="00E046C3" w:rsidRPr="00B618F4">
        <w:rPr>
          <w:rFonts w:ascii="Arial" w:eastAsia="Times New Roman" w:hAnsi="Arial" w:cs="Arial"/>
          <w:lang w:val="en-US"/>
        </w:rPr>
        <w:t xml:space="preserve">) by </w:t>
      </w:r>
      <w:r w:rsidR="000E6598">
        <w:rPr>
          <w:rFonts w:ascii="Arial" w:eastAsia="Times New Roman" w:hAnsi="Arial" w:cs="Arial"/>
          <w:b/>
          <w:color w:val="FF0000"/>
          <w:lang w:val="en-US"/>
        </w:rPr>
        <w:t>May 28, 2018</w:t>
      </w:r>
      <w:r w:rsidR="00E046C3" w:rsidRPr="00B618F4">
        <w:rPr>
          <w:rFonts w:ascii="Arial" w:eastAsia="Times New Roman" w:hAnsi="Arial" w:cs="Arial"/>
          <w:lang w:val="en-US"/>
        </w:rPr>
        <w:t>.</w:t>
      </w:r>
    </w:p>
    <w:p w14:paraId="085B8645" w14:textId="325AB58B" w:rsidR="00B836B6" w:rsidRPr="00B618F4" w:rsidRDefault="00B836B6" w:rsidP="007A0EE3">
      <w:pPr>
        <w:keepNext/>
        <w:keepLines/>
        <w:spacing w:after="0" w:line="276" w:lineRule="auto"/>
        <w:rPr>
          <w:rFonts w:ascii="Arial" w:eastAsia="Times New Roman" w:hAnsi="Arial" w:cs="Arial"/>
          <w:lang w:val="en-US"/>
        </w:rPr>
      </w:pPr>
    </w:p>
    <w:p w14:paraId="2B9F2328" w14:textId="77777777" w:rsidR="00DE2276" w:rsidRPr="00B618F4" w:rsidRDefault="00DE2276" w:rsidP="007A0EE3">
      <w:pPr>
        <w:keepNext/>
        <w:keepLines/>
        <w:spacing w:after="0" w:line="276" w:lineRule="auto"/>
        <w:rPr>
          <w:rFonts w:ascii="Arial" w:eastAsia="Times New Roman" w:hAnsi="Arial" w:cs="Arial"/>
          <w:b/>
          <w:caps/>
          <w:lang w:val="en-US"/>
        </w:rPr>
      </w:pPr>
    </w:p>
    <w:p w14:paraId="1314845C" w14:textId="77777777" w:rsidR="00D11F9B" w:rsidRPr="00B618F4" w:rsidRDefault="00D11F9B" w:rsidP="007A0EE3">
      <w:pPr>
        <w:keepNext/>
        <w:keepLines/>
        <w:spacing w:after="0" w:line="276" w:lineRule="auto"/>
        <w:rPr>
          <w:rFonts w:ascii="Arial" w:eastAsia="Times New Roman" w:hAnsi="Arial" w:cs="Arial"/>
          <w:b/>
          <w:caps/>
          <w:lang w:val="en-US"/>
        </w:rPr>
      </w:pPr>
    </w:p>
    <w:p w14:paraId="15267433" w14:textId="7184A98D" w:rsidR="00D11F9B" w:rsidRDefault="00ED1424" w:rsidP="007A0EE3">
      <w:pPr>
        <w:keepNext/>
        <w:keepLines/>
        <w:spacing w:after="0" w:line="276" w:lineRule="auto"/>
        <w:rPr>
          <w:rFonts w:ascii="Arial" w:eastAsia="Times New Roman" w:hAnsi="Arial" w:cs="Arial"/>
          <w:b/>
          <w:caps/>
          <w:u w:val="single"/>
          <w:lang w:val="en-US"/>
        </w:rPr>
      </w:pPr>
      <w:r w:rsidRPr="00B618F4">
        <w:rPr>
          <w:rFonts w:ascii="Arial" w:eastAsia="Times New Roman" w:hAnsi="Arial" w:cs="Arial"/>
          <w:b/>
          <w:caps/>
          <w:u w:val="single"/>
          <w:lang w:val="en-US"/>
        </w:rPr>
        <w:t xml:space="preserve">anticipated </w:t>
      </w:r>
      <w:r w:rsidR="00D11F9B" w:rsidRPr="00B618F4">
        <w:rPr>
          <w:rFonts w:ascii="Arial" w:eastAsia="Times New Roman" w:hAnsi="Arial" w:cs="Arial"/>
          <w:b/>
          <w:caps/>
          <w:u w:val="single"/>
          <w:lang w:val="en-US"/>
        </w:rPr>
        <w:t>Timeline</w:t>
      </w:r>
      <w:r w:rsidR="00E046C3" w:rsidRPr="00B618F4">
        <w:rPr>
          <w:rFonts w:ascii="Arial" w:eastAsia="Times New Roman" w:hAnsi="Arial" w:cs="Arial"/>
          <w:b/>
          <w:caps/>
          <w:u w:val="single"/>
          <w:lang w:val="en-US"/>
        </w:rPr>
        <w:t xml:space="preserve"> (subject to change)</w:t>
      </w:r>
    </w:p>
    <w:p w14:paraId="3FA444C9" w14:textId="1A46C722" w:rsidR="00566233" w:rsidRDefault="002E5855" w:rsidP="00495689">
      <w:pPr>
        <w:spacing w:after="0"/>
        <w:rPr>
          <w:rFonts w:ascii="Arial" w:eastAsia="Times New Roman" w:hAnsi="Arial" w:cs="Arial"/>
          <w:lang w:val="en-US"/>
        </w:rPr>
      </w:pPr>
      <w:r w:rsidRPr="00EB258F">
        <w:rPr>
          <w:rFonts w:ascii="Arial" w:eastAsia="Times New Roman" w:hAnsi="Arial" w:cs="Arial"/>
          <w:lang w:val="en-US"/>
        </w:rPr>
        <w:t>Deadline for</w:t>
      </w:r>
      <w:r w:rsidR="00D11F9B" w:rsidRPr="00EB258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D11F9B" w:rsidRPr="00EB258F">
        <w:rPr>
          <w:rFonts w:ascii="Arial" w:eastAsia="Times New Roman" w:hAnsi="Arial" w:cs="Arial"/>
          <w:lang w:val="en-US"/>
        </w:rPr>
        <w:t>eEOIs</w:t>
      </w:r>
      <w:proofErr w:type="spellEnd"/>
      <w:r w:rsidR="00D11F9B" w:rsidRPr="00EB258F">
        <w:rPr>
          <w:rFonts w:ascii="Arial" w:eastAsia="Times New Roman" w:hAnsi="Arial" w:cs="Arial"/>
          <w:lang w:val="en-US"/>
        </w:rPr>
        <w:t xml:space="preserve"> to GA</w:t>
      </w:r>
      <w:r w:rsidRPr="00EB258F">
        <w:rPr>
          <w:rFonts w:ascii="Arial" w:eastAsia="Times New Roman" w:hAnsi="Arial" w:cs="Arial"/>
          <w:lang w:val="en-US"/>
        </w:rPr>
        <w:t>:</w:t>
      </w:r>
      <w:r w:rsidRPr="00EB258F">
        <w:rPr>
          <w:rFonts w:ascii="Arial" w:eastAsia="Times New Roman" w:hAnsi="Arial" w:cs="Arial"/>
          <w:lang w:val="en-US"/>
        </w:rPr>
        <w:tab/>
      </w:r>
      <w:r w:rsidRPr="00EB258F">
        <w:rPr>
          <w:rFonts w:ascii="Arial" w:eastAsia="Times New Roman" w:hAnsi="Arial" w:cs="Arial"/>
          <w:lang w:val="en-US"/>
        </w:rPr>
        <w:tab/>
      </w:r>
      <w:r w:rsidRPr="00EB258F">
        <w:rPr>
          <w:rFonts w:ascii="Arial" w:eastAsia="Times New Roman" w:hAnsi="Arial" w:cs="Arial"/>
          <w:lang w:val="en-US"/>
        </w:rPr>
        <w:tab/>
      </w:r>
      <w:r w:rsidRPr="00EB258F">
        <w:rPr>
          <w:rFonts w:ascii="Arial" w:eastAsia="Times New Roman" w:hAnsi="Arial" w:cs="Arial"/>
          <w:lang w:val="en-US"/>
        </w:rPr>
        <w:tab/>
      </w:r>
      <w:r w:rsidR="00D11F9B" w:rsidRPr="00EB258F">
        <w:rPr>
          <w:rFonts w:ascii="Arial" w:eastAsia="Times New Roman" w:hAnsi="Arial" w:cs="Arial"/>
          <w:lang w:val="en-US"/>
        </w:rPr>
        <w:t xml:space="preserve"> </w:t>
      </w:r>
      <w:r w:rsidRPr="00EB258F">
        <w:rPr>
          <w:rFonts w:ascii="Arial" w:eastAsia="Times New Roman" w:hAnsi="Arial" w:cs="Arial"/>
          <w:lang w:val="en-US"/>
        </w:rPr>
        <w:tab/>
      </w:r>
      <w:r w:rsidRPr="00EB258F">
        <w:rPr>
          <w:rFonts w:ascii="Arial" w:eastAsia="Times New Roman" w:hAnsi="Arial" w:cs="Arial"/>
          <w:lang w:val="en-US"/>
        </w:rPr>
        <w:tab/>
      </w:r>
      <w:r w:rsidR="00EB258F">
        <w:rPr>
          <w:rFonts w:ascii="Arial" w:eastAsia="Times New Roman" w:hAnsi="Arial" w:cs="Arial"/>
          <w:lang w:val="en-US"/>
        </w:rPr>
        <w:tab/>
      </w:r>
      <w:r w:rsidR="000E6598">
        <w:rPr>
          <w:rFonts w:ascii="Arial" w:eastAsia="Times New Roman" w:hAnsi="Arial" w:cs="Arial"/>
          <w:lang w:val="en-US"/>
        </w:rPr>
        <w:t>May 28, 2018</w:t>
      </w:r>
      <w:r w:rsidR="00D11F9B" w:rsidRPr="00EB258F">
        <w:rPr>
          <w:rFonts w:ascii="Arial" w:eastAsia="Times New Roman" w:hAnsi="Arial" w:cs="Arial"/>
          <w:lang w:val="en-US"/>
        </w:rPr>
        <w:br/>
        <w:t xml:space="preserve">Genome Canada RFA Announcement: </w:t>
      </w:r>
      <w:r w:rsidRPr="00EB258F">
        <w:rPr>
          <w:rFonts w:ascii="Arial" w:eastAsia="Times New Roman" w:hAnsi="Arial" w:cs="Arial"/>
          <w:lang w:val="en-US"/>
        </w:rPr>
        <w:tab/>
      </w:r>
      <w:r w:rsidRPr="00EB258F">
        <w:rPr>
          <w:rFonts w:ascii="Arial" w:eastAsia="Times New Roman" w:hAnsi="Arial" w:cs="Arial"/>
          <w:lang w:val="en-US"/>
        </w:rPr>
        <w:tab/>
      </w:r>
      <w:r w:rsidRPr="00EB258F">
        <w:rPr>
          <w:rFonts w:ascii="Arial" w:eastAsia="Times New Roman" w:hAnsi="Arial" w:cs="Arial"/>
          <w:lang w:val="en-US"/>
        </w:rPr>
        <w:tab/>
      </w:r>
      <w:r w:rsidRPr="00EB258F">
        <w:rPr>
          <w:rFonts w:ascii="Arial" w:eastAsia="Times New Roman" w:hAnsi="Arial" w:cs="Arial"/>
          <w:lang w:val="en-US"/>
        </w:rPr>
        <w:tab/>
      </w:r>
      <w:r w:rsidR="00EB258F">
        <w:rPr>
          <w:rFonts w:ascii="Arial" w:eastAsia="Times New Roman" w:hAnsi="Arial" w:cs="Arial"/>
          <w:lang w:val="en-US"/>
        </w:rPr>
        <w:tab/>
      </w:r>
      <w:r w:rsidR="000E6598">
        <w:rPr>
          <w:rFonts w:ascii="Arial" w:eastAsia="Times New Roman" w:hAnsi="Arial" w:cs="Arial"/>
          <w:lang w:val="en-US"/>
        </w:rPr>
        <w:t>June 2018</w:t>
      </w:r>
      <w:r w:rsidR="00D11F9B" w:rsidRPr="00EB258F">
        <w:rPr>
          <w:rFonts w:ascii="Arial" w:eastAsia="Times New Roman" w:hAnsi="Arial" w:cs="Arial"/>
          <w:lang w:val="en-US"/>
        </w:rPr>
        <w:t xml:space="preserve"> </w:t>
      </w:r>
      <w:r w:rsidR="00D11F9B" w:rsidRPr="00EB258F">
        <w:rPr>
          <w:rFonts w:ascii="Arial" w:eastAsia="Times New Roman" w:hAnsi="Arial" w:cs="Arial"/>
          <w:lang w:val="en-US"/>
        </w:rPr>
        <w:br/>
      </w:r>
      <w:r w:rsidR="00566233" w:rsidRPr="00EB258F">
        <w:rPr>
          <w:rFonts w:ascii="Arial" w:eastAsia="Times New Roman" w:hAnsi="Arial" w:cs="Arial"/>
          <w:lang w:val="en-US"/>
        </w:rPr>
        <w:t xml:space="preserve">Genome Atlantic Whiteboard sessions for teams: </w:t>
      </w:r>
      <w:r w:rsidR="00566233" w:rsidRPr="00EB258F">
        <w:rPr>
          <w:rFonts w:ascii="Arial" w:eastAsia="Times New Roman" w:hAnsi="Arial" w:cs="Arial"/>
          <w:lang w:val="en-US"/>
        </w:rPr>
        <w:tab/>
      </w:r>
      <w:r w:rsidR="00566233" w:rsidRPr="00EB258F">
        <w:rPr>
          <w:rFonts w:ascii="Arial" w:eastAsia="Times New Roman" w:hAnsi="Arial" w:cs="Arial"/>
          <w:lang w:val="en-US"/>
        </w:rPr>
        <w:tab/>
      </w:r>
      <w:r w:rsidR="00566233">
        <w:rPr>
          <w:rFonts w:ascii="Arial" w:eastAsia="Times New Roman" w:hAnsi="Arial" w:cs="Arial"/>
          <w:lang w:val="en-US"/>
        </w:rPr>
        <w:tab/>
      </w:r>
      <w:r w:rsidR="00566233">
        <w:rPr>
          <w:rFonts w:ascii="Arial" w:eastAsia="Times New Roman" w:hAnsi="Arial" w:cs="Arial"/>
          <w:lang w:val="en-US"/>
        </w:rPr>
        <w:tab/>
      </w:r>
      <w:r w:rsidR="003401F8">
        <w:rPr>
          <w:rFonts w:ascii="Arial" w:eastAsia="Times New Roman" w:hAnsi="Arial" w:cs="Arial"/>
          <w:lang w:val="en-US"/>
        </w:rPr>
        <w:t>June/</w:t>
      </w:r>
      <w:r w:rsidR="00566233">
        <w:rPr>
          <w:rFonts w:ascii="Arial" w:eastAsia="Times New Roman" w:hAnsi="Arial" w:cs="Arial"/>
          <w:lang w:val="en-US"/>
        </w:rPr>
        <w:t>July 2018</w:t>
      </w:r>
    </w:p>
    <w:p w14:paraId="6E43B1A9" w14:textId="191D0C9E" w:rsidR="003401F8" w:rsidRDefault="003401F8" w:rsidP="00495689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Draft budget &amp; co-funding for Budget Audit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July 9, 2018</w:t>
      </w:r>
    </w:p>
    <w:p w14:paraId="6E7CC7C4" w14:textId="36039116" w:rsidR="00495689" w:rsidRDefault="00ED1424" w:rsidP="00495689">
      <w:pPr>
        <w:spacing w:after="0"/>
        <w:rPr>
          <w:rFonts w:ascii="Arial" w:eastAsia="Times New Roman" w:hAnsi="Arial" w:cs="Arial"/>
          <w:lang w:val="en-US"/>
        </w:rPr>
      </w:pPr>
      <w:r w:rsidRPr="00EB258F">
        <w:rPr>
          <w:rFonts w:ascii="Arial" w:eastAsia="Times New Roman" w:hAnsi="Arial" w:cs="Arial"/>
          <w:lang w:val="en-US"/>
        </w:rPr>
        <w:t>Registrations due</w:t>
      </w:r>
      <w:r w:rsidR="00FF118F">
        <w:rPr>
          <w:rFonts w:ascii="Arial" w:eastAsia="Times New Roman" w:hAnsi="Arial" w:cs="Arial"/>
          <w:lang w:val="en-US"/>
        </w:rPr>
        <w:t xml:space="preserve"> to Genome Canada</w:t>
      </w:r>
      <w:r w:rsidRPr="00EB258F">
        <w:rPr>
          <w:rFonts w:ascii="Arial" w:eastAsia="Times New Roman" w:hAnsi="Arial" w:cs="Arial"/>
          <w:lang w:val="en-US"/>
        </w:rPr>
        <w:t xml:space="preserve">: </w:t>
      </w:r>
      <w:r w:rsidR="00FF118F">
        <w:rPr>
          <w:rFonts w:ascii="Arial" w:eastAsia="Times New Roman" w:hAnsi="Arial" w:cs="Arial"/>
          <w:lang w:val="en-US"/>
        </w:rPr>
        <w:tab/>
      </w:r>
      <w:r w:rsidR="00FF118F">
        <w:rPr>
          <w:rFonts w:ascii="Arial" w:eastAsia="Times New Roman" w:hAnsi="Arial" w:cs="Arial"/>
          <w:lang w:val="en-US"/>
        </w:rPr>
        <w:tab/>
      </w:r>
      <w:r w:rsidR="00FF118F">
        <w:rPr>
          <w:rFonts w:ascii="Arial" w:eastAsia="Times New Roman" w:hAnsi="Arial" w:cs="Arial"/>
          <w:lang w:val="en-US"/>
        </w:rPr>
        <w:tab/>
      </w:r>
      <w:r w:rsidR="00FF118F">
        <w:rPr>
          <w:rFonts w:ascii="Arial" w:eastAsia="Times New Roman" w:hAnsi="Arial" w:cs="Arial"/>
          <w:lang w:val="en-US"/>
        </w:rPr>
        <w:tab/>
      </w:r>
      <w:r w:rsidR="00EB258F">
        <w:rPr>
          <w:rFonts w:ascii="Arial" w:eastAsia="Times New Roman" w:hAnsi="Arial" w:cs="Arial"/>
          <w:lang w:val="en-US"/>
        </w:rPr>
        <w:tab/>
      </w:r>
      <w:r w:rsidR="00566233">
        <w:rPr>
          <w:rFonts w:ascii="Arial" w:eastAsia="Times New Roman" w:hAnsi="Arial" w:cs="Arial"/>
          <w:lang w:val="en-US"/>
        </w:rPr>
        <w:t>August 16, 2018</w:t>
      </w:r>
    </w:p>
    <w:p w14:paraId="16B2C0AE" w14:textId="77777777" w:rsidR="00495689" w:rsidRDefault="00495689" w:rsidP="00495689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Pre-Application Draft 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August 27, 2018</w:t>
      </w:r>
    </w:p>
    <w:p w14:paraId="0F52DBC4" w14:textId="4FB60EF2" w:rsidR="00495689" w:rsidRDefault="00495689" w:rsidP="00495689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Reviews Returned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September 10, 2018</w:t>
      </w:r>
    </w:p>
    <w:p w14:paraId="78C59A1C" w14:textId="48AC596D" w:rsidR="00495689" w:rsidRDefault="00495689" w:rsidP="00495689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Optional Second Review/Impact Review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October 8, 2018</w:t>
      </w:r>
    </w:p>
    <w:p w14:paraId="1F422C5B" w14:textId="4B55987C" w:rsidR="00495689" w:rsidRDefault="00495689" w:rsidP="00495689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Final pre-apps for Signature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November 5, 2018</w:t>
      </w:r>
    </w:p>
    <w:p w14:paraId="4C53F11C" w14:textId="4036FC70" w:rsidR="00495689" w:rsidRDefault="00495689" w:rsidP="00495689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Pre-Application Submission to Genome Canada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November 15, 2018</w:t>
      </w:r>
    </w:p>
    <w:p w14:paraId="20D740FA" w14:textId="77777777" w:rsidR="003401F8" w:rsidRDefault="003401F8" w:rsidP="00495689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Notification of Pre-Application Results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Late January 2019</w:t>
      </w:r>
    </w:p>
    <w:p w14:paraId="530DDD41" w14:textId="77777777" w:rsidR="003401F8" w:rsidRDefault="003401F8" w:rsidP="00495689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Full Application Deadline (by invitation)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April 11, 2019</w:t>
      </w:r>
    </w:p>
    <w:p w14:paraId="3F825855" w14:textId="77777777" w:rsidR="003170BE" w:rsidRDefault="003170BE" w:rsidP="00495689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In Person </w:t>
      </w:r>
      <w:r w:rsidR="003401F8">
        <w:rPr>
          <w:rFonts w:ascii="Arial" w:eastAsia="Times New Roman" w:hAnsi="Arial" w:cs="Arial"/>
          <w:lang w:val="en-US"/>
        </w:rPr>
        <w:t xml:space="preserve">Team Presentations to Review </w:t>
      </w:r>
      <w:r>
        <w:rPr>
          <w:rFonts w:ascii="Arial" w:eastAsia="Times New Roman" w:hAnsi="Arial" w:cs="Arial"/>
          <w:lang w:val="en-US"/>
        </w:rPr>
        <w:t>Committee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Late May 2019</w:t>
      </w:r>
    </w:p>
    <w:p w14:paraId="001132A7" w14:textId="014BCBE8" w:rsidR="00D53A40" w:rsidRPr="00EB258F" w:rsidRDefault="003170BE" w:rsidP="00495689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Notification of Decisions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  <w:t>Late June 2019</w:t>
      </w:r>
      <w:r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ab/>
      </w:r>
      <w:r w:rsidR="003401F8">
        <w:rPr>
          <w:rFonts w:ascii="Arial" w:eastAsia="Times New Roman" w:hAnsi="Arial" w:cs="Arial"/>
          <w:lang w:val="en-US"/>
        </w:rPr>
        <w:tab/>
      </w:r>
      <w:r w:rsidR="003401F8">
        <w:rPr>
          <w:rFonts w:ascii="Arial" w:eastAsia="Times New Roman" w:hAnsi="Arial" w:cs="Arial"/>
          <w:lang w:val="en-US"/>
        </w:rPr>
        <w:tab/>
      </w:r>
      <w:r w:rsidR="003401F8">
        <w:rPr>
          <w:rFonts w:ascii="Arial" w:eastAsia="Times New Roman" w:hAnsi="Arial" w:cs="Arial"/>
          <w:lang w:val="en-US"/>
        </w:rPr>
        <w:tab/>
      </w:r>
      <w:r w:rsidR="003401F8">
        <w:rPr>
          <w:rFonts w:ascii="Arial" w:eastAsia="Times New Roman" w:hAnsi="Arial" w:cs="Arial"/>
          <w:lang w:val="en-US"/>
        </w:rPr>
        <w:tab/>
      </w:r>
      <w:r w:rsidR="00ED1424" w:rsidRPr="00EB258F">
        <w:rPr>
          <w:rFonts w:ascii="Arial" w:eastAsia="Times New Roman" w:hAnsi="Arial" w:cs="Arial"/>
          <w:lang w:val="en-US"/>
        </w:rPr>
        <w:br/>
      </w:r>
    </w:p>
    <w:p w14:paraId="2ED0E917" w14:textId="77777777" w:rsidR="00D53A40" w:rsidRPr="00EB258F" w:rsidRDefault="00D11F9B" w:rsidP="00D53A40">
      <w:pPr>
        <w:spacing w:after="240"/>
        <w:ind w:left="1553" w:hanging="1553"/>
        <w:rPr>
          <w:rFonts w:ascii="Arial" w:hAnsi="Arial" w:cs="Arial"/>
          <w:b/>
        </w:rPr>
      </w:pPr>
      <w:r w:rsidRPr="00EB258F">
        <w:rPr>
          <w:rFonts w:ascii="Arial" w:eastAsia="Times New Roman" w:hAnsi="Arial" w:cs="Arial"/>
          <w:lang w:val="en-US"/>
        </w:rPr>
        <w:br/>
      </w:r>
    </w:p>
    <w:p w14:paraId="1F8AE895" w14:textId="77777777" w:rsidR="00D53A40" w:rsidRPr="00EB258F" w:rsidRDefault="00D53A40" w:rsidP="00D53A40">
      <w:pPr>
        <w:spacing w:after="240"/>
        <w:ind w:left="1553" w:hanging="1553"/>
        <w:rPr>
          <w:rFonts w:ascii="Arial" w:hAnsi="Arial" w:cs="Arial"/>
          <w:b/>
        </w:rPr>
      </w:pPr>
    </w:p>
    <w:p w14:paraId="188FE950" w14:textId="77777777" w:rsidR="00B618F4" w:rsidRPr="00EB258F" w:rsidRDefault="00B618F4" w:rsidP="00EB258F">
      <w:pPr>
        <w:pStyle w:val="ListParagraph"/>
        <w:spacing w:after="240"/>
        <w:ind w:left="426"/>
        <w:rPr>
          <w:rFonts w:ascii="Arial" w:hAnsi="Arial" w:cs="Arial"/>
          <w:b/>
          <w:bCs/>
        </w:rPr>
      </w:pPr>
    </w:p>
    <w:p w14:paraId="61AA3ED9" w14:textId="77777777" w:rsidR="00B618F4" w:rsidRPr="00EB258F" w:rsidRDefault="00B618F4" w:rsidP="00EB258F">
      <w:pPr>
        <w:pStyle w:val="ListParagraph"/>
        <w:numPr>
          <w:ilvl w:val="0"/>
          <w:numId w:val="1"/>
        </w:numPr>
        <w:spacing w:after="240"/>
        <w:ind w:left="426" w:hanging="426"/>
        <w:rPr>
          <w:rFonts w:ascii="Arial" w:hAnsi="Arial" w:cs="Arial"/>
          <w:b/>
          <w:bCs/>
        </w:rPr>
      </w:pPr>
      <w:r w:rsidRPr="00EB258F">
        <w:rPr>
          <w:rFonts w:ascii="Arial" w:hAnsi="Arial" w:cs="Arial"/>
          <w:b/>
        </w:rPr>
        <w:t>GENERAL PROJECT INFORMATION</w:t>
      </w:r>
    </w:p>
    <w:p w14:paraId="57A764EA" w14:textId="77777777" w:rsidR="00B618F4" w:rsidRDefault="00B618F4" w:rsidP="00EB258F">
      <w:pPr>
        <w:pStyle w:val="ListParagraph"/>
        <w:spacing w:after="240"/>
        <w:ind w:left="108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74"/>
      </w:tblGrid>
      <w:tr w:rsidR="00243DF1" w14:paraId="5F3EE7FC" w14:textId="77777777" w:rsidTr="00C05036">
        <w:tc>
          <w:tcPr>
            <w:tcW w:w="2235" w:type="dxa"/>
            <w:vAlign w:val="bottom"/>
          </w:tcPr>
          <w:p w14:paraId="5FA40B4A" w14:textId="77777777" w:rsidR="00243DF1" w:rsidRDefault="00243DF1" w:rsidP="003170BE">
            <w:pPr>
              <w:pStyle w:val="ListParagraph"/>
              <w:spacing w:after="240"/>
              <w:ind w:left="0"/>
              <w:rPr>
                <w:rFonts w:ascii="Arial" w:hAnsi="Arial" w:cs="Arial"/>
                <w:b/>
              </w:rPr>
            </w:pPr>
            <w:r w:rsidRPr="00375F72">
              <w:rPr>
                <w:rFonts w:ascii="Arial" w:hAnsi="Arial" w:cs="Arial"/>
                <w:b/>
              </w:rPr>
              <w:t>PROJECT TITLE:</w:t>
            </w:r>
          </w:p>
        </w:tc>
        <w:tc>
          <w:tcPr>
            <w:tcW w:w="705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6E23674D" w14:textId="7E4D1DF4" w:rsidR="00243DF1" w:rsidRDefault="00243DF1" w:rsidP="003170B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1"/>
        <w:gridCol w:w="2963"/>
        <w:gridCol w:w="258"/>
        <w:gridCol w:w="1461"/>
        <w:gridCol w:w="3217"/>
      </w:tblGrid>
      <w:tr w:rsidR="00D53A40" w:rsidRPr="00B618F4" w14:paraId="277E0DAC" w14:textId="77777777" w:rsidTr="007C604F">
        <w:trPr>
          <w:trHeight w:val="468"/>
        </w:trPr>
        <w:tc>
          <w:tcPr>
            <w:tcW w:w="44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FA4C774" w14:textId="77777777" w:rsidR="00D53A40" w:rsidRPr="00EB258F" w:rsidRDefault="00D53A40" w:rsidP="007C604F">
            <w:pPr>
              <w:pStyle w:val="Header"/>
              <w:tabs>
                <w:tab w:val="right" w:pos="3600"/>
              </w:tabs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 w:rsidRPr="00EB258F">
              <w:rPr>
                <w:rFonts w:ascii="Arial" w:hAnsi="Arial" w:cs="Arial"/>
                <w:b/>
                <w:color w:val="C00000"/>
              </w:rPr>
              <w:t>ACADEMIC PROJECT LEADER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4943D" w14:textId="77777777" w:rsidR="00D53A40" w:rsidRPr="00EB258F" w:rsidRDefault="00D53A40" w:rsidP="007C604F">
            <w:pPr>
              <w:pStyle w:val="Header"/>
              <w:tabs>
                <w:tab w:val="right" w:pos="3600"/>
              </w:tabs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C37E5F8" w14:textId="758E4E98" w:rsidR="00D53A40" w:rsidRPr="00EB258F" w:rsidRDefault="00B50D90" w:rsidP="007C604F">
            <w:pPr>
              <w:pStyle w:val="Header"/>
              <w:tabs>
                <w:tab w:val="right" w:pos="3600"/>
              </w:tabs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C00000"/>
              </w:rPr>
            </w:pPr>
            <w:r w:rsidRPr="00EB258F">
              <w:rPr>
                <w:rFonts w:ascii="Arial" w:hAnsi="Arial" w:cs="Arial"/>
                <w:b/>
                <w:color w:val="C00000"/>
              </w:rPr>
              <w:t>C</w:t>
            </w:r>
            <w:r w:rsidR="00B618F4">
              <w:rPr>
                <w:rFonts w:ascii="Arial" w:hAnsi="Arial" w:cs="Arial"/>
                <w:b/>
                <w:color w:val="C00000"/>
              </w:rPr>
              <w:t>O</w:t>
            </w:r>
            <w:r w:rsidRPr="00EB258F">
              <w:rPr>
                <w:rFonts w:ascii="Arial" w:hAnsi="Arial" w:cs="Arial"/>
                <w:b/>
                <w:color w:val="C00000"/>
              </w:rPr>
              <w:t>-</w:t>
            </w:r>
            <w:r w:rsidR="00D53A40" w:rsidRPr="00EB258F">
              <w:rPr>
                <w:rFonts w:ascii="Arial" w:hAnsi="Arial" w:cs="Arial"/>
                <w:b/>
                <w:color w:val="C00000"/>
              </w:rPr>
              <w:t>LEADER (If identified)</w:t>
            </w:r>
          </w:p>
        </w:tc>
      </w:tr>
      <w:tr w:rsidR="00D53A40" w:rsidRPr="00B618F4" w14:paraId="17DA12A7" w14:textId="77777777" w:rsidTr="007C604F">
        <w:tc>
          <w:tcPr>
            <w:tcW w:w="1461" w:type="dxa"/>
            <w:vAlign w:val="center"/>
          </w:tcPr>
          <w:p w14:paraId="29DF4A44" w14:textId="77777777" w:rsidR="00D53A40" w:rsidRPr="00EB258F" w:rsidRDefault="00D53A40" w:rsidP="007C604F">
            <w:pPr>
              <w:pStyle w:val="Heading1"/>
              <w:spacing w:before="60" w:after="60"/>
              <w:contextualSpacing/>
              <w:rPr>
                <w:rFonts w:cs="Arial"/>
                <w:szCs w:val="22"/>
              </w:rPr>
            </w:pPr>
            <w:r w:rsidRPr="00EB258F">
              <w:rPr>
                <w:rFonts w:cs="Arial"/>
                <w:bCs w:val="0"/>
                <w:szCs w:val="22"/>
              </w:rPr>
              <w:t>Name</w:t>
            </w:r>
          </w:p>
        </w:tc>
        <w:tc>
          <w:tcPr>
            <w:tcW w:w="2963" w:type="dxa"/>
            <w:tcBorders>
              <w:bottom w:val="nil"/>
            </w:tcBorders>
          </w:tcPr>
          <w:p w14:paraId="7630D0D1" w14:textId="57BBC0F5" w:rsidR="00D53A40" w:rsidRPr="00EB258F" w:rsidRDefault="00D53A40" w:rsidP="007C604F">
            <w:pPr>
              <w:pStyle w:val="Header"/>
              <w:tabs>
                <w:tab w:val="right" w:pos="3600"/>
              </w:tabs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49C7D205" w14:textId="77777777" w:rsidR="00D53A40" w:rsidRPr="00EB258F" w:rsidRDefault="00D53A40" w:rsidP="007C604F">
            <w:pPr>
              <w:pStyle w:val="Header"/>
              <w:tabs>
                <w:tab w:val="right" w:pos="3600"/>
              </w:tabs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  <w:vAlign w:val="center"/>
          </w:tcPr>
          <w:p w14:paraId="11D0D978" w14:textId="77777777" w:rsidR="00D53A40" w:rsidRPr="00EB258F" w:rsidRDefault="00D53A40" w:rsidP="007C604F">
            <w:pPr>
              <w:pStyle w:val="Heading1"/>
              <w:spacing w:before="60" w:after="60"/>
              <w:contextualSpacing/>
              <w:rPr>
                <w:rFonts w:cs="Arial"/>
                <w:szCs w:val="22"/>
              </w:rPr>
            </w:pPr>
            <w:r w:rsidRPr="00EB258F">
              <w:rPr>
                <w:rFonts w:cs="Arial"/>
                <w:szCs w:val="22"/>
              </w:rPr>
              <w:t>Name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1433874B" w14:textId="09997A1B" w:rsidR="00D53A40" w:rsidRPr="00EB258F" w:rsidRDefault="00D53A40" w:rsidP="007C604F">
            <w:pPr>
              <w:pStyle w:val="Header"/>
              <w:tabs>
                <w:tab w:val="right" w:pos="3600"/>
              </w:tabs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D53A40" w:rsidRPr="00B618F4" w14:paraId="6E8D9C93" w14:textId="77777777" w:rsidTr="007C604F">
        <w:tc>
          <w:tcPr>
            <w:tcW w:w="1461" w:type="dxa"/>
            <w:vAlign w:val="center"/>
          </w:tcPr>
          <w:p w14:paraId="240A524F" w14:textId="77777777" w:rsidR="00D53A40" w:rsidRPr="00EB258F" w:rsidRDefault="00D53A40" w:rsidP="007C604F">
            <w:pPr>
              <w:pStyle w:val="Heading1"/>
              <w:spacing w:before="60" w:after="60"/>
              <w:contextualSpacing/>
              <w:rPr>
                <w:rFonts w:cs="Arial"/>
                <w:szCs w:val="22"/>
              </w:rPr>
            </w:pPr>
            <w:r w:rsidRPr="00EB258F">
              <w:rPr>
                <w:rFonts w:cs="Arial"/>
                <w:szCs w:val="22"/>
              </w:rPr>
              <w:t xml:space="preserve">Affiliation  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14:paraId="3B0458AC" w14:textId="58E65124" w:rsidR="00D53A40" w:rsidRPr="00EB258F" w:rsidRDefault="00D53A40" w:rsidP="007C604F">
            <w:pPr>
              <w:pStyle w:val="Header"/>
              <w:tabs>
                <w:tab w:val="right" w:pos="3600"/>
              </w:tabs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30CA8C43" w14:textId="77777777" w:rsidR="00D53A40" w:rsidRPr="00EB258F" w:rsidRDefault="00D53A40" w:rsidP="007C604F">
            <w:pPr>
              <w:pStyle w:val="Header"/>
              <w:tabs>
                <w:tab w:val="right" w:pos="3600"/>
              </w:tabs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  <w:vAlign w:val="center"/>
          </w:tcPr>
          <w:p w14:paraId="6573AEA5" w14:textId="77777777" w:rsidR="00D53A40" w:rsidRPr="00EB258F" w:rsidRDefault="00D53A40" w:rsidP="007C604F">
            <w:pPr>
              <w:pStyle w:val="Heading1"/>
              <w:spacing w:before="60" w:after="60"/>
              <w:contextualSpacing/>
              <w:rPr>
                <w:rFonts w:cs="Arial"/>
                <w:szCs w:val="22"/>
              </w:rPr>
            </w:pPr>
            <w:r w:rsidRPr="00EB258F">
              <w:rPr>
                <w:rFonts w:cs="Arial"/>
                <w:szCs w:val="22"/>
              </w:rPr>
              <w:t xml:space="preserve">Affiliation  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21FFD4A6" w14:textId="5FEE1FAB" w:rsidR="00D53A40" w:rsidRPr="00EB258F" w:rsidRDefault="00D53A40" w:rsidP="007C604F">
            <w:pPr>
              <w:pStyle w:val="Header"/>
              <w:tabs>
                <w:tab w:val="right" w:pos="3600"/>
              </w:tabs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D53A40" w:rsidRPr="00B618F4" w14:paraId="10531367" w14:textId="77777777" w:rsidTr="007C604F">
        <w:trPr>
          <w:trHeight w:val="64"/>
        </w:trPr>
        <w:tc>
          <w:tcPr>
            <w:tcW w:w="1461" w:type="dxa"/>
            <w:vAlign w:val="center"/>
          </w:tcPr>
          <w:p w14:paraId="49BC9D0D" w14:textId="77777777" w:rsidR="00D53A40" w:rsidRPr="00EB258F" w:rsidRDefault="00D53A40" w:rsidP="007C604F">
            <w:pPr>
              <w:pStyle w:val="Heading1"/>
              <w:spacing w:before="60" w:after="60"/>
              <w:contextualSpacing/>
              <w:rPr>
                <w:rFonts w:cs="Arial"/>
                <w:szCs w:val="22"/>
              </w:rPr>
            </w:pPr>
            <w:r w:rsidRPr="00EB258F">
              <w:rPr>
                <w:rFonts w:cs="Arial"/>
                <w:szCs w:val="22"/>
              </w:rPr>
              <w:t xml:space="preserve">Telephone </w:t>
            </w:r>
          </w:p>
        </w:tc>
        <w:tc>
          <w:tcPr>
            <w:tcW w:w="2963" w:type="dxa"/>
            <w:tcBorders>
              <w:top w:val="nil"/>
              <w:bottom w:val="nil"/>
            </w:tcBorders>
          </w:tcPr>
          <w:p w14:paraId="63E1DA0E" w14:textId="16C3BFA0" w:rsidR="00D53A40" w:rsidRPr="00EB258F" w:rsidRDefault="00D53A40" w:rsidP="007C604F">
            <w:pPr>
              <w:pStyle w:val="Header"/>
              <w:tabs>
                <w:tab w:val="right" w:pos="3600"/>
              </w:tabs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6A773F39" w14:textId="77777777" w:rsidR="00D53A40" w:rsidRPr="00EB258F" w:rsidRDefault="00D53A40" w:rsidP="007C604F">
            <w:pPr>
              <w:pStyle w:val="Header"/>
              <w:tabs>
                <w:tab w:val="right" w:pos="3600"/>
              </w:tabs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  <w:vAlign w:val="center"/>
          </w:tcPr>
          <w:p w14:paraId="7BC15C5F" w14:textId="77777777" w:rsidR="00D53A40" w:rsidRPr="00EB258F" w:rsidRDefault="00D53A40" w:rsidP="007C604F">
            <w:pPr>
              <w:pStyle w:val="Heading1"/>
              <w:spacing w:before="60" w:after="60"/>
              <w:contextualSpacing/>
              <w:rPr>
                <w:rFonts w:cs="Arial"/>
                <w:szCs w:val="22"/>
              </w:rPr>
            </w:pPr>
            <w:r w:rsidRPr="00EB258F">
              <w:rPr>
                <w:rFonts w:cs="Arial"/>
                <w:szCs w:val="22"/>
              </w:rPr>
              <w:t>Telephone</w:t>
            </w:r>
          </w:p>
        </w:tc>
        <w:tc>
          <w:tcPr>
            <w:tcW w:w="3217" w:type="dxa"/>
            <w:tcBorders>
              <w:top w:val="nil"/>
              <w:bottom w:val="nil"/>
            </w:tcBorders>
          </w:tcPr>
          <w:p w14:paraId="4401B394" w14:textId="4D41D65C" w:rsidR="00D53A40" w:rsidRPr="00EB258F" w:rsidRDefault="00D53A40" w:rsidP="007C604F">
            <w:pPr>
              <w:pStyle w:val="Header"/>
              <w:tabs>
                <w:tab w:val="right" w:pos="3600"/>
              </w:tabs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  <w:tr w:rsidR="00D53A40" w:rsidRPr="00B618F4" w14:paraId="1F846F45" w14:textId="77777777" w:rsidTr="00D53A40">
        <w:tc>
          <w:tcPr>
            <w:tcW w:w="1461" w:type="dxa"/>
            <w:vAlign w:val="center"/>
          </w:tcPr>
          <w:p w14:paraId="5E1C19B4" w14:textId="77777777" w:rsidR="00D53A40" w:rsidRPr="00EB258F" w:rsidRDefault="00D53A40" w:rsidP="007C604F">
            <w:pPr>
              <w:pStyle w:val="Heading1"/>
              <w:spacing w:before="60" w:after="60"/>
              <w:contextualSpacing/>
              <w:rPr>
                <w:rFonts w:cs="Arial"/>
                <w:szCs w:val="22"/>
              </w:rPr>
            </w:pPr>
            <w:r w:rsidRPr="00EB258F">
              <w:rPr>
                <w:rFonts w:cs="Arial"/>
                <w:szCs w:val="22"/>
              </w:rPr>
              <w:t>E-mail</w:t>
            </w:r>
          </w:p>
        </w:tc>
        <w:tc>
          <w:tcPr>
            <w:tcW w:w="2963" w:type="dxa"/>
            <w:tcBorders>
              <w:top w:val="nil"/>
              <w:bottom w:val="single" w:sz="4" w:space="0" w:color="auto"/>
            </w:tcBorders>
          </w:tcPr>
          <w:p w14:paraId="7712EC93" w14:textId="6E9B2607" w:rsidR="00D53A40" w:rsidRPr="00EB258F" w:rsidRDefault="00D53A40" w:rsidP="007C604F">
            <w:pPr>
              <w:pStyle w:val="Header"/>
              <w:tabs>
                <w:tab w:val="right" w:pos="3600"/>
              </w:tabs>
              <w:spacing w:before="60" w:after="60"/>
              <w:contextualSpacing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bottom w:val="single" w:sz="4" w:space="0" w:color="auto"/>
            </w:tcBorders>
          </w:tcPr>
          <w:p w14:paraId="2C0AA99B" w14:textId="77777777" w:rsidR="00D53A40" w:rsidRPr="00EB258F" w:rsidRDefault="00D53A40" w:rsidP="007C604F">
            <w:pPr>
              <w:pStyle w:val="Header"/>
              <w:tabs>
                <w:tab w:val="right" w:pos="3600"/>
              </w:tabs>
              <w:spacing w:before="60" w:after="6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30196FDC" w14:textId="77777777" w:rsidR="00D53A40" w:rsidRPr="00EB258F" w:rsidRDefault="00D53A40" w:rsidP="007C604F">
            <w:pPr>
              <w:pStyle w:val="Heading1"/>
              <w:spacing w:before="60" w:after="60"/>
              <w:contextualSpacing/>
              <w:rPr>
                <w:rFonts w:cs="Arial"/>
                <w:szCs w:val="22"/>
              </w:rPr>
            </w:pPr>
            <w:r w:rsidRPr="00EB258F">
              <w:rPr>
                <w:rFonts w:cs="Arial"/>
                <w:szCs w:val="22"/>
              </w:rPr>
              <w:t>E-mail</w:t>
            </w:r>
          </w:p>
        </w:tc>
        <w:tc>
          <w:tcPr>
            <w:tcW w:w="3217" w:type="dxa"/>
            <w:tcBorders>
              <w:top w:val="nil"/>
              <w:bottom w:val="single" w:sz="4" w:space="0" w:color="auto"/>
            </w:tcBorders>
          </w:tcPr>
          <w:p w14:paraId="5AE50883" w14:textId="71C96F32" w:rsidR="00D53A40" w:rsidRPr="00EB258F" w:rsidRDefault="00D53A40" w:rsidP="007C604F">
            <w:pPr>
              <w:pStyle w:val="Header"/>
              <w:tabs>
                <w:tab w:val="right" w:pos="3600"/>
              </w:tabs>
              <w:spacing w:before="60" w:after="60"/>
              <w:contextualSpacing/>
              <w:rPr>
                <w:rFonts w:ascii="Arial" w:hAnsi="Arial" w:cs="Arial"/>
              </w:rPr>
            </w:pPr>
          </w:p>
        </w:tc>
      </w:tr>
    </w:tbl>
    <w:p w14:paraId="725E15C5" w14:textId="77777777" w:rsidR="00243DF1" w:rsidRDefault="00243DF1" w:rsidP="00D53A40">
      <w:pPr>
        <w:rPr>
          <w:rFonts w:ascii="Arial" w:eastAsia="Times New Roman" w:hAnsi="Arial" w:cs="Arial"/>
          <w:b/>
          <w:lang w:val="en-US"/>
        </w:rPr>
      </w:pPr>
    </w:p>
    <w:p w14:paraId="3FC20CD6" w14:textId="43A0717A" w:rsidR="00F66BEE" w:rsidRDefault="00F5033F" w:rsidP="00EB258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val="en-US"/>
        </w:rPr>
      </w:pPr>
      <w:r>
        <w:rPr>
          <w:rFonts w:ascii="Arial" w:eastAsia="Times New Roman" w:hAnsi="Arial" w:cs="Arial"/>
          <w:i/>
          <w:lang w:val="en-US"/>
        </w:rPr>
        <w:t>Have you communicated your intention to apply for this competition with your institutions research office</w:t>
      </w:r>
      <w:r w:rsidR="00987E67" w:rsidRPr="00EB258F">
        <w:rPr>
          <w:rFonts w:ascii="Arial" w:eastAsia="Times New Roman" w:hAnsi="Arial" w:cs="Arial"/>
          <w:i/>
          <w:lang w:val="en-US"/>
        </w:rPr>
        <w:t>?</w:t>
      </w:r>
    </w:p>
    <w:p w14:paraId="04C0084B" w14:textId="12733B12" w:rsidR="00987E67" w:rsidRPr="00EB258F" w:rsidRDefault="00987E67" w:rsidP="00EB258F">
      <w:pPr>
        <w:pStyle w:val="ListParagraph"/>
        <w:ind w:left="360" w:firstLine="360"/>
        <w:jc w:val="both"/>
        <w:rPr>
          <w:rFonts w:ascii="Arial" w:eastAsia="Times New Roman" w:hAnsi="Arial" w:cs="Arial"/>
          <w:i/>
          <w:lang w:val="en-US"/>
        </w:rPr>
      </w:pPr>
      <w:r w:rsidRPr="00EB258F">
        <w:rPr>
          <w:rFonts w:ascii="Arial" w:eastAsia="Times New Roman" w:hAnsi="Arial" w:cs="Arial"/>
          <w:lang w:val="en-US"/>
        </w:rPr>
        <w:t xml:space="preserve">Yes </w:t>
      </w:r>
      <w:sdt>
        <w:sdtPr>
          <w:rPr>
            <w:rFonts w:ascii="MS Gothic" w:eastAsia="MS Gothic" w:hAnsi="MS Gothic" w:cs="MS Gothic"/>
            <w:lang w:val="en-US"/>
          </w:rPr>
          <w:id w:val="-20278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BEE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 w:rsidRPr="00EB258F">
        <w:rPr>
          <w:rFonts w:ascii="Arial" w:eastAsia="Times New Roman" w:hAnsi="Arial" w:cs="Arial"/>
          <w:lang w:val="en-US"/>
        </w:rPr>
        <w:tab/>
      </w:r>
      <w:r w:rsidRPr="00EB258F">
        <w:rPr>
          <w:rFonts w:ascii="Arial" w:eastAsia="Times New Roman" w:hAnsi="Arial" w:cs="Arial"/>
          <w:lang w:val="en-US"/>
        </w:rPr>
        <w:tab/>
        <w:t xml:space="preserve">No </w:t>
      </w:r>
      <w:sdt>
        <w:sdtPr>
          <w:rPr>
            <w:rFonts w:ascii="MS Gothic" w:eastAsia="MS Gothic" w:hAnsi="MS Gothic" w:cs="MS Gothic"/>
            <w:lang w:val="en-US"/>
          </w:rPr>
          <w:id w:val="-78835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BEE">
            <w:rPr>
              <w:rFonts w:ascii="MS Gothic" w:eastAsia="MS Gothic" w:hAnsi="MS Gothic" w:cs="MS Gothic"/>
              <w:lang w:val="en-US"/>
            </w:rPr>
            <w:t>☐</w:t>
          </w:r>
        </w:sdtContent>
      </w:sdt>
    </w:p>
    <w:p w14:paraId="560ACB4F" w14:textId="7F64A911" w:rsidR="00987E67" w:rsidRDefault="00987E67" w:rsidP="00EB258F">
      <w:pPr>
        <w:pStyle w:val="ListParagraph"/>
        <w:rPr>
          <w:rFonts w:ascii="Arial" w:eastAsia="Times New Roman" w:hAnsi="Arial" w:cs="Arial"/>
          <w:lang w:val="en-US"/>
        </w:rPr>
      </w:pPr>
      <w:r w:rsidRPr="00987E67">
        <w:rPr>
          <w:rFonts w:ascii="Arial" w:eastAsia="Times New Roman" w:hAnsi="Arial" w:cs="Arial"/>
          <w:lang w:val="en-US"/>
        </w:rPr>
        <w:t xml:space="preserve">If you answered </w:t>
      </w:r>
      <w:r w:rsidR="00F5033F" w:rsidRPr="00987E67">
        <w:rPr>
          <w:rFonts w:ascii="Arial" w:eastAsia="Times New Roman" w:hAnsi="Arial" w:cs="Arial"/>
          <w:lang w:val="en-US"/>
        </w:rPr>
        <w:t>yes</w:t>
      </w:r>
      <w:r w:rsidRPr="00987E67">
        <w:rPr>
          <w:rFonts w:ascii="Arial" w:eastAsia="Times New Roman" w:hAnsi="Arial" w:cs="Arial"/>
          <w:lang w:val="en-US"/>
        </w:rPr>
        <w:t xml:space="preserve">, please indicate who you spoke with </w:t>
      </w:r>
      <w:r w:rsidR="00F5033F">
        <w:rPr>
          <w:rFonts w:ascii="Arial" w:eastAsia="Times New Roman" w:hAnsi="Arial" w:cs="Arial"/>
          <w:lang w:val="en-US"/>
        </w:rPr>
        <w:t>and their contact information</w:t>
      </w:r>
      <w:r w:rsidRPr="00987E67">
        <w:rPr>
          <w:rFonts w:ascii="Arial" w:eastAsia="Times New Roman" w:hAnsi="Arial" w:cs="Arial"/>
          <w:lang w:val="en-US"/>
        </w:rPr>
        <w:t>.</w:t>
      </w:r>
    </w:p>
    <w:p w14:paraId="5C86618A" w14:textId="77777777" w:rsidR="00987E67" w:rsidRPr="00987E67" w:rsidRDefault="00987E67" w:rsidP="00EB258F">
      <w:pPr>
        <w:pStyle w:val="ListParagraph"/>
        <w:pBdr>
          <w:bottom w:val="single" w:sz="4" w:space="1" w:color="auto"/>
        </w:pBdr>
        <w:ind w:firstLine="360"/>
        <w:rPr>
          <w:rFonts w:ascii="Arial" w:eastAsia="Times New Roman" w:hAnsi="Arial" w:cs="Arial"/>
          <w:lang w:val="en-US"/>
        </w:rPr>
      </w:pPr>
    </w:p>
    <w:p w14:paraId="5DAD92C8" w14:textId="77777777" w:rsidR="00F5033F" w:rsidRDefault="00F5033F" w:rsidP="00F5033F">
      <w:pPr>
        <w:pStyle w:val="ListParagraph"/>
        <w:ind w:left="360"/>
        <w:jc w:val="both"/>
        <w:rPr>
          <w:rFonts w:ascii="Arial" w:eastAsia="Times New Roman" w:hAnsi="Arial" w:cs="Arial"/>
          <w:i/>
          <w:lang w:val="en-US"/>
        </w:rPr>
      </w:pPr>
    </w:p>
    <w:p w14:paraId="6687A505" w14:textId="5567C27A" w:rsidR="00F5033F" w:rsidRDefault="00F5033F" w:rsidP="00F5033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val="en-US"/>
        </w:rPr>
      </w:pPr>
      <w:r>
        <w:rPr>
          <w:rFonts w:ascii="Arial" w:eastAsia="Times New Roman" w:hAnsi="Arial" w:cs="Arial"/>
          <w:i/>
          <w:lang w:val="en-US"/>
        </w:rPr>
        <w:t xml:space="preserve">Will your team include Agriculture and </w:t>
      </w:r>
      <w:proofErr w:type="spellStart"/>
      <w:r>
        <w:rPr>
          <w:rFonts w:ascii="Arial" w:eastAsia="Times New Roman" w:hAnsi="Arial" w:cs="Arial"/>
          <w:i/>
          <w:lang w:val="en-US"/>
        </w:rPr>
        <w:t>Agri</w:t>
      </w:r>
      <w:proofErr w:type="spellEnd"/>
      <w:r>
        <w:rPr>
          <w:rFonts w:ascii="Arial" w:eastAsia="Times New Roman" w:hAnsi="Arial" w:cs="Arial"/>
          <w:i/>
          <w:lang w:val="en-US"/>
        </w:rPr>
        <w:t>-Food Canada (AAFC)</w:t>
      </w:r>
      <w:r w:rsidRPr="00EB258F">
        <w:rPr>
          <w:rFonts w:ascii="Arial" w:eastAsia="Times New Roman" w:hAnsi="Arial" w:cs="Arial"/>
          <w:i/>
          <w:lang w:val="en-US"/>
        </w:rPr>
        <w:t>?</w:t>
      </w:r>
    </w:p>
    <w:p w14:paraId="7CD2AEC4" w14:textId="77777777" w:rsidR="00F5033F" w:rsidRPr="00EB258F" w:rsidRDefault="00F5033F" w:rsidP="00F5033F">
      <w:pPr>
        <w:pStyle w:val="ListParagraph"/>
        <w:ind w:left="360" w:firstLine="360"/>
        <w:jc w:val="both"/>
        <w:rPr>
          <w:rFonts w:ascii="Arial" w:eastAsia="Times New Roman" w:hAnsi="Arial" w:cs="Arial"/>
          <w:i/>
          <w:lang w:val="en-US"/>
        </w:rPr>
      </w:pPr>
      <w:r w:rsidRPr="00EB258F">
        <w:rPr>
          <w:rFonts w:ascii="Arial" w:eastAsia="Times New Roman" w:hAnsi="Arial" w:cs="Arial"/>
          <w:lang w:val="en-US"/>
        </w:rPr>
        <w:t xml:space="preserve">Yes </w:t>
      </w:r>
      <w:sdt>
        <w:sdtPr>
          <w:rPr>
            <w:rFonts w:ascii="MS Gothic" w:eastAsia="MS Gothic" w:hAnsi="MS Gothic" w:cs="MS Gothic"/>
            <w:lang w:val="en-US"/>
          </w:rPr>
          <w:id w:val="1809202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BEE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 w:rsidRPr="00EB258F">
        <w:rPr>
          <w:rFonts w:ascii="Arial" w:eastAsia="Times New Roman" w:hAnsi="Arial" w:cs="Arial"/>
          <w:lang w:val="en-US"/>
        </w:rPr>
        <w:tab/>
      </w:r>
      <w:r w:rsidRPr="00EB258F">
        <w:rPr>
          <w:rFonts w:ascii="Arial" w:eastAsia="Times New Roman" w:hAnsi="Arial" w:cs="Arial"/>
          <w:lang w:val="en-US"/>
        </w:rPr>
        <w:tab/>
        <w:t xml:space="preserve">No </w:t>
      </w:r>
      <w:sdt>
        <w:sdtPr>
          <w:rPr>
            <w:rFonts w:ascii="MS Gothic" w:eastAsia="MS Gothic" w:hAnsi="MS Gothic" w:cs="MS Gothic"/>
            <w:lang w:val="en-US"/>
          </w:rPr>
          <w:id w:val="-893201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BEE">
            <w:rPr>
              <w:rFonts w:ascii="MS Gothic" w:eastAsia="MS Gothic" w:hAnsi="MS Gothic" w:cs="MS Gothic"/>
              <w:lang w:val="en-US"/>
            </w:rPr>
            <w:t>☐</w:t>
          </w:r>
        </w:sdtContent>
      </w:sdt>
    </w:p>
    <w:p w14:paraId="3987A25E" w14:textId="26532990" w:rsidR="00F5033F" w:rsidRDefault="00F5033F" w:rsidP="00F5033F">
      <w:pPr>
        <w:pStyle w:val="ListParagraph"/>
        <w:rPr>
          <w:rFonts w:ascii="Arial" w:eastAsia="Times New Roman" w:hAnsi="Arial" w:cs="Arial"/>
          <w:lang w:val="en-US"/>
        </w:rPr>
      </w:pPr>
      <w:r w:rsidRPr="00987E67">
        <w:rPr>
          <w:rFonts w:ascii="Arial" w:eastAsia="Times New Roman" w:hAnsi="Arial" w:cs="Arial"/>
          <w:lang w:val="en-US"/>
        </w:rPr>
        <w:t xml:space="preserve">If you answered </w:t>
      </w:r>
      <w:r w:rsidRPr="00987E67">
        <w:rPr>
          <w:rFonts w:ascii="Arial" w:eastAsia="Times New Roman" w:hAnsi="Arial" w:cs="Arial"/>
          <w:lang w:val="en-US"/>
        </w:rPr>
        <w:t>yes</w:t>
      </w:r>
      <w:r w:rsidRPr="00987E67">
        <w:rPr>
          <w:rFonts w:ascii="Arial" w:eastAsia="Times New Roman" w:hAnsi="Arial" w:cs="Arial"/>
          <w:lang w:val="en-US"/>
        </w:rPr>
        <w:t xml:space="preserve">, please indicate </w:t>
      </w:r>
      <w:r>
        <w:rPr>
          <w:rFonts w:ascii="Arial" w:eastAsia="Times New Roman" w:hAnsi="Arial" w:cs="Arial"/>
          <w:lang w:val="en-US"/>
        </w:rPr>
        <w:t>the name of the researcher</w:t>
      </w:r>
      <w:r w:rsidRPr="00987E67">
        <w:rPr>
          <w:rFonts w:ascii="Arial" w:eastAsia="Times New Roman" w:hAnsi="Arial" w:cs="Arial"/>
          <w:lang w:val="en-US"/>
        </w:rPr>
        <w:t>.</w:t>
      </w:r>
    </w:p>
    <w:p w14:paraId="236CD215" w14:textId="77777777" w:rsidR="00F5033F" w:rsidRPr="00987E67" w:rsidRDefault="00F5033F" w:rsidP="00F5033F">
      <w:pPr>
        <w:pStyle w:val="ListParagraph"/>
        <w:pBdr>
          <w:bottom w:val="single" w:sz="4" w:space="1" w:color="auto"/>
        </w:pBdr>
        <w:ind w:firstLine="360"/>
        <w:rPr>
          <w:rFonts w:ascii="Arial" w:eastAsia="Times New Roman" w:hAnsi="Arial" w:cs="Arial"/>
          <w:lang w:val="en-US"/>
        </w:rPr>
      </w:pPr>
    </w:p>
    <w:p w14:paraId="66E4E1E3" w14:textId="77777777" w:rsidR="00F5033F" w:rsidRDefault="00F5033F" w:rsidP="00F5033F">
      <w:pPr>
        <w:pStyle w:val="ListParagraph"/>
        <w:ind w:left="360"/>
        <w:jc w:val="both"/>
        <w:rPr>
          <w:rFonts w:ascii="Arial" w:eastAsia="Times New Roman" w:hAnsi="Arial" w:cs="Arial"/>
          <w:i/>
          <w:lang w:val="en-US"/>
        </w:rPr>
      </w:pPr>
    </w:p>
    <w:p w14:paraId="3DCE5DC8" w14:textId="77777777" w:rsidR="00F66BEE" w:rsidRPr="00EB258F" w:rsidRDefault="00987E67" w:rsidP="00EB258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val="en-US"/>
        </w:rPr>
      </w:pPr>
      <w:r w:rsidRPr="00EB258F">
        <w:rPr>
          <w:rFonts w:ascii="Arial" w:eastAsia="Times New Roman" w:hAnsi="Arial" w:cs="Arial"/>
          <w:i/>
          <w:lang w:val="en-US"/>
        </w:rPr>
        <w:t>If your team is currently not pan-Canadian in scope, would you be interested in exploring collaborations with other teams across the country?</w:t>
      </w:r>
    </w:p>
    <w:p w14:paraId="630913C7" w14:textId="5EF36954" w:rsidR="00F66BEE" w:rsidRDefault="00987E67" w:rsidP="00EB258F">
      <w:pPr>
        <w:pStyle w:val="ListParagraph"/>
        <w:ind w:left="360" w:firstLine="360"/>
        <w:jc w:val="both"/>
        <w:rPr>
          <w:rFonts w:ascii="MS Gothic" w:eastAsia="MS Gothic" w:hAnsi="MS Gothic" w:cs="MS Gothic"/>
          <w:lang w:val="en-US"/>
        </w:rPr>
      </w:pPr>
      <w:r w:rsidRPr="00EB258F">
        <w:rPr>
          <w:rFonts w:ascii="Arial" w:eastAsia="Times New Roman" w:hAnsi="Arial" w:cs="Arial"/>
          <w:lang w:val="en-US"/>
        </w:rPr>
        <w:t xml:space="preserve">Yes </w:t>
      </w:r>
      <w:sdt>
        <w:sdtPr>
          <w:rPr>
            <w:rFonts w:ascii="MS Gothic" w:eastAsia="MS Gothic" w:hAnsi="MS Gothic" w:cs="MS Gothic"/>
            <w:lang w:val="en-US"/>
          </w:rPr>
          <w:id w:val="-61813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BEE">
            <w:rPr>
              <w:rFonts w:ascii="MS Gothic" w:eastAsia="MS Gothic" w:hAnsi="MS Gothic" w:cs="MS Gothic"/>
              <w:lang w:val="en-US"/>
            </w:rPr>
            <w:t>☐</w:t>
          </w:r>
        </w:sdtContent>
      </w:sdt>
      <w:r w:rsidRPr="00EB258F">
        <w:rPr>
          <w:rFonts w:ascii="Arial" w:eastAsia="Times New Roman" w:hAnsi="Arial" w:cs="Arial"/>
          <w:lang w:val="en-US"/>
        </w:rPr>
        <w:tab/>
      </w:r>
      <w:r w:rsidRPr="00EB258F">
        <w:rPr>
          <w:rFonts w:ascii="Arial" w:eastAsia="Times New Roman" w:hAnsi="Arial" w:cs="Arial"/>
          <w:lang w:val="en-US"/>
        </w:rPr>
        <w:tab/>
        <w:t xml:space="preserve">No </w:t>
      </w:r>
      <w:sdt>
        <w:sdtPr>
          <w:rPr>
            <w:rFonts w:ascii="MS Gothic" w:eastAsia="MS Gothic" w:hAnsi="MS Gothic" w:cs="MS Gothic"/>
            <w:lang w:val="en-US"/>
          </w:rPr>
          <w:id w:val="27992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BEE" w:rsidRPr="00EB258F">
            <w:rPr>
              <w:rFonts w:ascii="MS Gothic" w:eastAsia="MS Gothic" w:hAnsi="MS Gothic" w:cs="MS Gothic"/>
              <w:lang w:val="en-US"/>
            </w:rPr>
            <w:t>☐</w:t>
          </w:r>
        </w:sdtContent>
      </w:sdt>
    </w:p>
    <w:p w14:paraId="7B296555" w14:textId="77777777" w:rsidR="00F66BEE" w:rsidRPr="00EB258F" w:rsidRDefault="00F66BEE" w:rsidP="00EB258F">
      <w:pPr>
        <w:pStyle w:val="ListParagraph"/>
        <w:ind w:left="360" w:firstLine="360"/>
        <w:jc w:val="both"/>
        <w:rPr>
          <w:rFonts w:ascii="MS Gothic" w:eastAsia="MS Gothic" w:hAnsi="MS Gothic" w:cs="MS Gothic"/>
          <w:lang w:val="en-US"/>
        </w:rPr>
      </w:pPr>
    </w:p>
    <w:p w14:paraId="2A13F786" w14:textId="5CC2A587" w:rsidR="00197B86" w:rsidRDefault="004608C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val="en-US"/>
        </w:rPr>
      </w:pPr>
      <w:r w:rsidRPr="00EB258F">
        <w:rPr>
          <w:rFonts w:ascii="Arial" w:eastAsia="Times New Roman" w:hAnsi="Arial" w:cs="Arial"/>
          <w:i/>
          <w:lang w:val="en-US"/>
        </w:rPr>
        <w:t>S</w:t>
      </w:r>
      <w:r w:rsidR="00141BB8" w:rsidRPr="00EB258F">
        <w:rPr>
          <w:rFonts w:ascii="Arial" w:eastAsia="Times New Roman" w:hAnsi="Arial" w:cs="Arial"/>
          <w:i/>
          <w:lang w:val="en-US"/>
        </w:rPr>
        <w:t>uggest one or two suitable external subject matter expert reviewers who could provide feedback on the draft application.</w:t>
      </w:r>
      <w:r w:rsidRPr="00EB258F">
        <w:rPr>
          <w:rFonts w:ascii="Arial" w:eastAsia="Times New Roman" w:hAnsi="Arial" w:cs="Arial"/>
          <w:i/>
          <w:lang w:val="en-US"/>
        </w:rPr>
        <w:t xml:space="preserve">  </w:t>
      </w:r>
    </w:p>
    <w:p w14:paraId="32550FD9" w14:textId="77777777" w:rsidR="00197B86" w:rsidRPr="00EB258F" w:rsidRDefault="00197B86" w:rsidP="00EB258F">
      <w:pPr>
        <w:pStyle w:val="ListParagraph"/>
        <w:pBdr>
          <w:bottom w:val="single" w:sz="4" w:space="1" w:color="auto"/>
        </w:pBdr>
        <w:ind w:left="360"/>
        <w:jc w:val="both"/>
        <w:rPr>
          <w:rFonts w:ascii="Arial" w:eastAsia="Times New Roman" w:hAnsi="Arial" w:cs="Arial"/>
          <w:i/>
          <w:lang w:val="en-US"/>
        </w:rPr>
      </w:pPr>
    </w:p>
    <w:p w14:paraId="044DCF94" w14:textId="77777777" w:rsidR="00197B86" w:rsidRDefault="00197B86" w:rsidP="00EB258F">
      <w:pPr>
        <w:pStyle w:val="ListParagraph"/>
        <w:ind w:left="360"/>
        <w:jc w:val="both"/>
        <w:rPr>
          <w:rFonts w:ascii="Arial" w:eastAsia="Times New Roman" w:hAnsi="Arial" w:cs="Arial"/>
          <w:i/>
          <w:lang w:val="en-US"/>
        </w:rPr>
      </w:pPr>
    </w:p>
    <w:p w14:paraId="52AF4B1D" w14:textId="76D8334E" w:rsidR="004608C6" w:rsidRPr="00EB258F" w:rsidRDefault="004608C6" w:rsidP="00EB258F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val="en-US"/>
        </w:rPr>
      </w:pPr>
      <w:r w:rsidRPr="00EB258F">
        <w:rPr>
          <w:rFonts w:ascii="Arial" w:eastAsia="Times New Roman" w:hAnsi="Arial" w:cs="Arial"/>
          <w:i/>
          <w:lang w:val="en-US"/>
        </w:rPr>
        <w:t>C</w:t>
      </w:r>
      <w:r w:rsidR="00141BB8" w:rsidRPr="00EB258F">
        <w:rPr>
          <w:rFonts w:ascii="Arial" w:eastAsia="Times New Roman" w:hAnsi="Arial" w:cs="Arial"/>
          <w:i/>
          <w:lang w:val="en-US"/>
        </w:rPr>
        <w:t>onfirm</w:t>
      </w:r>
      <w:r w:rsidR="00F66BEE" w:rsidRPr="00EB258F">
        <w:rPr>
          <w:rFonts w:ascii="Arial" w:eastAsia="Times New Roman" w:hAnsi="Arial" w:cs="Arial"/>
          <w:i/>
          <w:lang w:val="en-US"/>
        </w:rPr>
        <w:t xml:space="preserve"> availability of </w:t>
      </w:r>
      <w:r w:rsidR="00141BB8" w:rsidRPr="00EB258F">
        <w:rPr>
          <w:rFonts w:ascii="Arial" w:eastAsia="Times New Roman" w:hAnsi="Arial" w:cs="Arial"/>
          <w:i/>
          <w:lang w:val="en-US"/>
        </w:rPr>
        <w:t xml:space="preserve">key </w:t>
      </w:r>
      <w:r w:rsidR="00F66BEE" w:rsidRPr="00EB258F">
        <w:rPr>
          <w:rFonts w:ascii="Arial" w:eastAsia="Times New Roman" w:hAnsi="Arial" w:cs="Arial"/>
          <w:i/>
          <w:lang w:val="en-US"/>
        </w:rPr>
        <w:t xml:space="preserve">research team </w:t>
      </w:r>
      <w:r w:rsidR="00141BB8" w:rsidRPr="00EB258F">
        <w:rPr>
          <w:rFonts w:ascii="Arial" w:eastAsia="Times New Roman" w:hAnsi="Arial" w:cs="Arial"/>
          <w:i/>
          <w:lang w:val="en-US"/>
        </w:rPr>
        <w:t xml:space="preserve">members </w:t>
      </w:r>
      <w:r w:rsidR="00F66BEE" w:rsidRPr="00EB258F">
        <w:rPr>
          <w:rFonts w:ascii="Arial" w:eastAsia="Times New Roman" w:hAnsi="Arial" w:cs="Arial"/>
          <w:i/>
          <w:lang w:val="en-US"/>
        </w:rPr>
        <w:t>during the following weeks to enable scheduling of strategic reviewer workshops.</w:t>
      </w:r>
    </w:p>
    <w:p w14:paraId="477F904A" w14:textId="77777777" w:rsidR="004608C6" w:rsidRDefault="004608C6" w:rsidP="00EB258F">
      <w:pPr>
        <w:pStyle w:val="ListParagraph"/>
        <w:ind w:left="0"/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1417"/>
        <w:gridCol w:w="1326"/>
        <w:gridCol w:w="4086"/>
      </w:tblGrid>
      <w:tr w:rsidR="00197B86" w14:paraId="087B136D" w14:textId="77777777" w:rsidTr="00EB258F">
        <w:trPr>
          <w:jc w:val="center"/>
        </w:trPr>
        <w:tc>
          <w:tcPr>
            <w:tcW w:w="2315" w:type="dxa"/>
          </w:tcPr>
          <w:p w14:paraId="0908F95B" w14:textId="094F4788" w:rsidR="00197B86" w:rsidRPr="00EB258F" w:rsidRDefault="00197B86" w:rsidP="00EB258F">
            <w:pPr>
              <w:pStyle w:val="ListParagraph"/>
              <w:ind w:left="-113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Week of</w:t>
            </w:r>
          </w:p>
        </w:tc>
        <w:tc>
          <w:tcPr>
            <w:tcW w:w="1417" w:type="dxa"/>
            <w:vAlign w:val="bottom"/>
          </w:tcPr>
          <w:p w14:paraId="5D486211" w14:textId="3A2D0264" w:rsidR="00197B86" w:rsidRPr="00EB258F" w:rsidRDefault="00197B86" w:rsidP="00EB258F">
            <w:pPr>
              <w:pStyle w:val="ListParagraph"/>
              <w:ind w:left="-113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B258F">
              <w:rPr>
                <w:rFonts w:ascii="Arial" w:eastAsia="Times New Roman" w:hAnsi="Arial" w:cs="Arial"/>
                <w:b/>
                <w:lang w:val="en-US"/>
              </w:rPr>
              <w:t>Available</w:t>
            </w:r>
          </w:p>
        </w:tc>
        <w:tc>
          <w:tcPr>
            <w:tcW w:w="1326" w:type="dxa"/>
            <w:vAlign w:val="bottom"/>
          </w:tcPr>
          <w:p w14:paraId="074B705C" w14:textId="6BC185F9" w:rsidR="00197B86" w:rsidRPr="00EB258F" w:rsidRDefault="00197B86" w:rsidP="00EB258F">
            <w:pPr>
              <w:pStyle w:val="ListParagraph"/>
              <w:ind w:left="-113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B258F">
              <w:rPr>
                <w:rFonts w:ascii="Arial" w:eastAsia="Times New Roman" w:hAnsi="Arial" w:cs="Arial"/>
                <w:b/>
                <w:lang w:val="en-US"/>
              </w:rPr>
              <w:t>Unavailable</w:t>
            </w:r>
          </w:p>
        </w:tc>
        <w:tc>
          <w:tcPr>
            <w:tcW w:w="4086" w:type="dxa"/>
            <w:vAlign w:val="bottom"/>
          </w:tcPr>
          <w:p w14:paraId="5CB435A6" w14:textId="433B4C8A" w:rsidR="00197B86" w:rsidRPr="00EB258F" w:rsidRDefault="00197B86" w:rsidP="00EB258F">
            <w:pPr>
              <w:pStyle w:val="ListParagraph"/>
              <w:ind w:left="-113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B258F">
              <w:rPr>
                <w:rFonts w:ascii="Arial" w:eastAsia="Times New Roman" w:hAnsi="Arial" w:cs="Arial"/>
                <w:b/>
                <w:lang w:val="en-US"/>
              </w:rPr>
              <w:t>Reason</w:t>
            </w:r>
            <w:r w:rsidRPr="00EB258F">
              <w:rPr>
                <w:rFonts w:ascii="Arial" w:eastAsia="Times New Roman" w:hAnsi="Arial" w:cs="Arial"/>
                <w:lang w:val="en-US"/>
              </w:rPr>
              <w:t xml:space="preserve"> (i.e. vacation)</w:t>
            </w:r>
          </w:p>
        </w:tc>
      </w:tr>
      <w:tr w:rsidR="00197B86" w14:paraId="12580C07" w14:textId="77777777" w:rsidTr="00EB258F">
        <w:trPr>
          <w:jc w:val="center"/>
        </w:trPr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A9234" w14:textId="71CB0436" w:rsidR="00197B86" w:rsidRDefault="003401F8" w:rsidP="003401F8">
            <w:pPr>
              <w:ind w:left="-113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June</w:t>
            </w:r>
            <w:r w:rsidR="00495689">
              <w:rPr>
                <w:rFonts w:ascii="Arial" w:eastAsia="Times New Roman" w:hAnsi="Arial" w:cs="Arial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lang w:val="en-US"/>
              </w:rPr>
              <w:t>18</w:t>
            </w:r>
            <w:r w:rsidR="00495689">
              <w:rPr>
                <w:rFonts w:ascii="Arial" w:eastAsia="Times New Roman" w:hAnsi="Arial" w:cs="Arial"/>
                <w:lang w:val="en-US"/>
              </w:rPr>
              <w:t xml:space="preserve"> – </w:t>
            </w:r>
            <w:r>
              <w:rPr>
                <w:rFonts w:ascii="Arial" w:eastAsia="Times New Roman" w:hAnsi="Arial" w:cs="Arial"/>
                <w:lang w:val="en-US"/>
              </w:rPr>
              <w:t>22</w:t>
            </w:r>
            <w:r w:rsidR="00495689">
              <w:rPr>
                <w:rFonts w:ascii="Arial" w:eastAsia="Times New Roman" w:hAnsi="Arial" w:cs="Arial"/>
                <w:lang w:val="en-US"/>
              </w:rPr>
              <w:t>, 2018</w:t>
            </w:r>
          </w:p>
        </w:tc>
        <w:sdt>
          <w:sdtPr>
            <w:rPr>
              <w:rFonts w:ascii="Arial" w:eastAsia="Times New Roman" w:hAnsi="Arial" w:cs="Arial"/>
              <w:lang w:val="en-US"/>
            </w:rPr>
            <w:id w:val="42416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EDCAC3D" w14:textId="79B2DD36" w:rsidR="00197B86" w:rsidRDefault="00197B86" w:rsidP="00EB258F">
                <w:pPr>
                  <w:pStyle w:val="ListParagraph"/>
                  <w:ind w:left="-113"/>
                  <w:jc w:val="center"/>
                  <w:rPr>
                    <w:rFonts w:ascii="Arial" w:eastAsia="Times New Roman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en-US"/>
            </w:rPr>
            <w:id w:val="174606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8F91A5" w14:textId="211517B1" w:rsidR="00197B86" w:rsidRDefault="00197B86" w:rsidP="00EB258F">
                <w:pPr>
                  <w:pStyle w:val="ListParagraph"/>
                  <w:ind w:left="-113"/>
                  <w:jc w:val="center"/>
                  <w:rPr>
                    <w:rFonts w:ascii="Arial" w:eastAsia="Times New Roman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69E3E0" w14:textId="77777777" w:rsidR="00197B86" w:rsidRDefault="00197B86" w:rsidP="00EB258F">
            <w:pPr>
              <w:pStyle w:val="ListParagraph"/>
              <w:ind w:left="-113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401F8" w14:paraId="76183956" w14:textId="77777777" w:rsidTr="00EB258F">
        <w:trPr>
          <w:jc w:val="center"/>
        </w:trPr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A4B26" w14:textId="220196BB" w:rsidR="003401F8" w:rsidRDefault="003401F8" w:rsidP="003401F8">
            <w:pPr>
              <w:ind w:left="-113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July 9 – 13, 2018</w:t>
            </w:r>
          </w:p>
        </w:tc>
        <w:sdt>
          <w:sdtPr>
            <w:rPr>
              <w:rFonts w:ascii="Arial" w:eastAsia="Times New Roman" w:hAnsi="Arial" w:cs="Arial"/>
              <w:lang w:val="en-US"/>
            </w:rPr>
            <w:id w:val="-199146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E61D6A2" w14:textId="32003B9B" w:rsidR="003401F8" w:rsidRDefault="003401F8" w:rsidP="00EB258F">
                <w:pPr>
                  <w:pStyle w:val="ListParagraph"/>
                  <w:ind w:left="-113"/>
                  <w:jc w:val="center"/>
                  <w:rPr>
                    <w:rFonts w:ascii="Arial" w:eastAsia="Times New Roman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lang w:val="en-US"/>
            </w:rPr>
            <w:id w:val="-34872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A73D8EB" w14:textId="4DFB8193" w:rsidR="003401F8" w:rsidRDefault="003401F8" w:rsidP="00EB258F">
                <w:pPr>
                  <w:pStyle w:val="ListParagraph"/>
                  <w:ind w:left="-113"/>
                  <w:jc w:val="center"/>
                  <w:rPr>
                    <w:rFonts w:ascii="Arial" w:eastAsia="Times New Roman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5A7EE" w14:textId="77777777" w:rsidR="003401F8" w:rsidRDefault="003401F8" w:rsidP="00EB258F">
            <w:pPr>
              <w:pStyle w:val="ListParagraph"/>
              <w:ind w:left="-113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39880457" w14:textId="77777777" w:rsidR="0035586C" w:rsidRDefault="0035586C" w:rsidP="0035586C">
      <w:pPr>
        <w:pStyle w:val="ListParagraph"/>
        <w:keepNext/>
        <w:keepLines/>
        <w:spacing w:after="0" w:line="276" w:lineRule="auto"/>
        <w:ind w:left="426"/>
        <w:rPr>
          <w:rFonts w:ascii="Arial" w:eastAsia="Times New Roman" w:hAnsi="Arial" w:cs="Arial"/>
          <w:b/>
          <w:caps/>
          <w:lang w:val="en-US"/>
        </w:rPr>
      </w:pPr>
    </w:p>
    <w:p w14:paraId="3A5C789A" w14:textId="455D4FD7" w:rsidR="00C05036" w:rsidRPr="00C05036" w:rsidRDefault="00C05036" w:rsidP="00C05036">
      <w:pPr>
        <w:rPr>
          <w:rFonts w:ascii="Arial" w:eastAsia="Times New Roman" w:hAnsi="Arial" w:cs="Arial"/>
          <w:b/>
          <w:caps/>
          <w:lang w:val="en-US"/>
        </w:rPr>
      </w:pPr>
      <w:r>
        <w:rPr>
          <w:rFonts w:ascii="Arial" w:eastAsia="Times New Roman" w:hAnsi="Arial" w:cs="Arial"/>
          <w:b/>
          <w:caps/>
          <w:lang w:val="en-US"/>
        </w:rPr>
        <w:br w:type="page"/>
      </w:r>
    </w:p>
    <w:p w14:paraId="27CCB7C2" w14:textId="77777777" w:rsidR="00C05036" w:rsidRDefault="00C05036" w:rsidP="00C05036">
      <w:pPr>
        <w:pStyle w:val="ListParagraph"/>
        <w:keepNext/>
        <w:keepLines/>
        <w:spacing w:after="0" w:line="276" w:lineRule="auto"/>
        <w:ind w:left="426"/>
        <w:rPr>
          <w:rFonts w:ascii="Arial" w:eastAsia="Times New Roman" w:hAnsi="Arial" w:cs="Arial"/>
          <w:b/>
          <w:caps/>
          <w:lang w:val="en-US"/>
        </w:rPr>
      </w:pPr>
    </w:p>
    <w:p w14:paraId="1860171E" w14:textId="510ED0A1" w:rsidR="00EA0C6C" w:rsidRPr="00021D95" w:rsidRDefault="00EA0C6C" w:rsidP="00021D95">
      <w:pPr>
        <w:pStyle w:val="ListParagraph"/>
        <w:keepNext/>
        <w:keepLines/>
        <w:numPr>
          <w:ilvl w:val="0"/>
          <w:numId w:val="1"/>
        </w:numPr>
        <w:spacing w:after="0" w:line="276" w:lineRule="auto"/>
        <w:ind w:left="426" w:hanging="426"/>
        <w:rPr>
          <w:rFonts w:ascii="Arial" w:eastAsia="Times New Roman" w:hAnsi="Arial" w:cs="Arial"/>
          <w:b/>
          <w:caps/>
          <w:lang w:val="en-US"/>
        </w:rPr>
      </w:pPr>
      <w:r w:rsidRPr="00021D95">
        <w:rPr>
          <w:rFonts w:ascii="Arial" w:eastAsia="Times New Roman" w:hAnsi="Arial" w:cs="Arial"/>
          <w:b/>
          <w:caps/>
          <w:lang w:val="en-US"/>
        </w:rPr>
        <w:t xml:space="preserve">summary of the project </w:t>
      </w:r>
    </w:p>
    <w:p w14:paraId="396386C8" w14:textId="0A40E4B5" w:rsidR="00EA0C6C" w:rsidRPr="00B618F4" w:rsidRDefault="00EA0C6C" w:rsidP="00EB258F">
      <w:pPr>
        <w:pBdr>
          <w:bottom w:val="single" w:sz="4" w:space="10" w:color="auto"/>
        </w:pBdr>
        <w:tabs>
          <w:tab w:val="left" w:pos="540"/>
          <w:tab w:val="right" w:leader="dot" w:pos="8460"/>
          <w:tab w:val="left" w:pos="88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618F4">
        <w:rPr>
          <w:rFonts w:ascii="Arial" w:eastAsia="Times New Roman" w:hAnsi="Arial" w:cs="Arial"/>
        </w:rPr>
        <w:t xml:space="preserve">In a maximum </w:t>
      </w:r>
      <w:r w:rsidR="00B50D90" w:rsidRPr="00B618F4">
        <w:rPr>
          <w:rFonts w:ascii="Arial" w:eastAsia="Times New Roman" w:hAnsi="Arial" w:cs="Arial"/>
        </w:rPr>
        <w:t>two</w:t>
      </w:r>
      <w:r w:rsidRPr="00B618F4">
        <w:rPr>
          <w:rFonts w:ascii="Arial" w:eastAsia="Times New Roman" w:hAnsi="Arial" w:cs="Arial"/>
        </w:rPr>
        <w:t xml:space="preserve"> page</w:t>
      </w:r>
      <w:r w:rsidR="00EE2853" w:rsidRPr="00B618F4">
        <w:rPr>
          <w:rFonts w:ascii="Arial" w:eastAsia="Times New Roman" w:hAnsi="Arial" w:cs="Arial"/>
        </w:rPr>
        <w:t>s</w:t>
      </w:r>
      <w:r w:rsidRPr="00B618F4">
        <w:rPr>
          <w:rFonts w:ascii="Arial" w:eastAsia="Times New Roman" w:hAnsi="Arial" w:cs="Arial"/>
        </w:rPr>
        <w:t xml:space="preserve">, provide a brief summary of the proposed </w:t>
      </w:r>
      <w:r w:rsidR="00EE2853" w:rsidRPr="00B618F4">
        <w:rPr>
          <w:rFonts w:ascii="Arial" w:eastAsia="Times New Roman" w:hAnsi="Arial" w:cs="Arial"/>
        </w:rPr>
        <w:t>research including half a page on the</w:t>
      </w:r>
      <w:r w:rsidR="00B317E0">
        <w:rPr>
          <w:rFonts w:ascii="Arial" w:eastAsia="Times New Roman" w:hAnsi="Arial" w:cs="Arial"/>
        </w:rPr>
        <w:t xml:space="preserve"> anticipated</w:t>
      </w:r>
      <w:r w:rsidR="00EE2853" w:rsidRPr="00B618F4">
        <w:rPr>
          <w:rFonts w:ascii="Arial" w:eastAsia="Times New Roman" w:hAnsi="Arial" w:cs="Arial"/>
        </w:rPr>
        <w:t xml:space="preserve"> </w:t>
      </w:r>
      <w:r w:rsidR="00B50D90" w:rsidRPr="00B618F4">
        <w:rPr>
          <w:rFonts w:ascii="Arial" w:eastAsia="Times New Roman" w:hAnsi="Arial" w:cs="Arial"/>
        </w:rPr>
        <w:t xml:space="preserve">integrated </w:t>
      </w:r>
      <w:r w:rsidR="00EE2853" w:rsidRPr="00B618F4">
        <w:rPr>
          <w:rFonts w:ascii="Arial" w:eastAsia="Times New Roman" w:hAnsi="Arial" w:cs="Arial"/>
        </w:rPr>
        <w:t>GE3LS</w:t>
      </w:r>
      <w:r w:rsidR="00197B86">
        <w:rPr>
          <w:rStyle w:val="FootnoteReference"/>
          <w:rFonts w:ascii="Arial" w:eastAsia="Times New Roman" w:hAnsi="Arial" w:cs="Arial"/>
        </w:rPr>
        <w:footnoteReference w:id="2"/>
      </w:r>
      <w:r w:rsidR="00EE2853" w:rsidRPr="00B618F4">
        <w:rPr>
          <w:rFonts w:ascii="Arial" w:eastAsia="Times New Roman" w:hAnsi="Arial" w:cs="Arial"/>
        </w:rPr>
        <w:t xml:space="preserve"> </w:t>
      </w:r>
      <w:r w:rsidR="00B50D90" w:rsidRPr="00B618F4">
        <w:rPr>
          <w:rFonts w:ascii="Arial" w:eastAsia="Times New Roman" w:hAnsi="Arial" w:cs="Arial"/>
        </w:rPr>
        <w:t>(</w:t>
      </w:r>
      <w:hyperlink r:id="rId12" w:history="1">
        <w:r w:rsidR="00B50D90" w:rsidRPr="00B618F4">
          <w:rPr>
            <w:rStyle w:val="Hyperlink"/>
            <w:rFonts w:ascii="Arial" w:eastAsia="Times New Roman" w:hAnsi="Arial" w:cs="Arial"/>
          </w:rPr>
          <w:t>definition</w:t>
        </w:r>
      </w:hyperlink>
      <w:r w:rsidR="00B50D90" w:rsidRPr="00B618F4">
        <w:rPr>
          <w:rFonts w:ascii="Arial" w:eastAsia="Times New Roman" w:hAnsi="Arial" w:cs="Arial"/>
        </w:rPr>
        <w:t xml:space="preserve">) research </w:t>
      </w:r>
      <w:r w:rsidR="00EE2853" w:rsidRPr="00B618F4">
        <w:rPr>
          <w:rFonts w:ascii="Arial" w:eastAsia="Times New Roman" w:hAnsi="Arial" w:cs="Arial"/>
        </w:rPr>
        <w:t xml:space="preserve">component. </w:t>
      </w:r>
      <w:r w:rsidRPr="00B618F4">
        <w:rPr>
          <w:rFonts w:ascii="Arial" w:eastAsia="Times New Roman" w:hAnsi="Arial" w:cs="Arial"/>
        </w:rPr>
        <w:t>Describe the deliverables expected at the end of the project and the social and/or economic benefits anticipated from their subsequent practical application</w:t>
      </w:r>
      <w:r w:rsidR="00021D95">
        <w:rPr>
          <w:rFonts w:ascii="Arial" w:eastAsia="Times New Roman" w:hAnsi="Arial" w:cs="Arial"/>
        </w:rPr>
        <w:t>.</w:t>
      </w:r>
      <w:r w:rsidR="00EB258F">
        <w:rPr>
          <w:rStyle w:val="FootnoteReference"/>
          <w:rFonts w:ascii="Arial" w:eastAsia="Times New Roman" w:hAnsi="Arial" w:cs="Arial"/>
        </w:rPr>
        <w:footnoteReference w:id="3"/>
      </w:r>
    </w:p>
    <w:p w14:paraId="3A3678EE" w14:textId="77777777" w:rsidR="00EA0C6C" w:rsidRPr="00B618F4" w:rsidRDefault="00EA0C6C" w:rsidP="00EA0C6C">
      <w:pPr>
        <w:tabs>
          <w:tab w:val="left" w:pos="540"/>
          <w:tab w:val="right" w:leader="dot" w:pos="8460"/>
          <w:tab w:val="left" w:pos="8820"/>
        </w:tabs>
        <w:spacing w:after="0" w:line="240" w:lineRule="auto"/>
        <w:ind w:left="360"/>
        <w:rPr>
          <w:rFonts w:ascii="Arial" w:eastAsia="Times New Roman" w:hAnsi="Arial" w:cs="Arial"/>
        </w:rPr>
      </w:pPr>
    </w:p>
    <w:p w14:paraId="56CA06DF" w14:textId="77777777" w:rsidR="00EA0C6C" w:rsidRPr="00B618F4" w:rsidRDefault="00EA0C6C" w:rsidP="00EA0C6C">
      <w:pPr>
        <w:keepNext/>
        <w:spacing w:after="0" w:line="240" w:lineRule="auto"/>
        <w:ind w:left="360" w:hanging="360"/>
        <w:outlineLvl w:val="0"/>
        <w:rPr>
          <w:rFonts w:ascii="Arial" w:eastAsia="Times New Roman" w:hAnsi="Arial" w:cs="Arial"/>
          <w:b/>
          <w:bCs/>
        </w:rPr>
      </w:pPr>
    </w:p>
    <w:p w14:paraId="1F766CA2" w14:textId="77777777" w:rsidR="0015064F" w:rsidRPr="00EB258F" w:rsidRDefault="008D1954">
      <w:pPr>
        <w:rPr>
          <w:rFonts w:ascii="Arial" w:hAnsi="Arial" w:cs="Arial"/>
        </w:rPr>
      </w:pPr>
      <w:r w:rsidRPr="00EB258F">
        <w:rPr>
          <w:rFonts w:ascii="Arial" w:hAnsi="Arial" w:cs="Arial"/>
        </w:rPr>
        <w:t>Project Summary</w:t>
      </w:r>
      <w:r w:rsidR="00B50D90" w:rsidRPr="00EB258F">
        <w:rPr>
          <w:rFonts w:ascii="Arial" w:hAnsi="Arial" w:cs="Arial"/>
        </w:rPr>
        <w:t xml:space="preserve"> (1 page)</w:t>
      </w:r>
    </w:p>
    <w:p w14:paraId="1D32519B" w14:textId="77777777" w:rsidR="008D1954" w:rsidRPr="00EB258F" w:rsidRDefault="008D1954">
      <w:pPr>
        <w:rPr>
          <w:rFonts w:ascii="Arial" w:hAnsi="Arial" w:cs="Arial"/>
        </w:rPr>
      </w:pPr>
    </w:p>
    <w:p w14:paraId="2E71571D" w14:textId="77777777" w:rsidR="008D1954" w:rsidRPr="00EB258F" w:rsidRDefault="00B50D90">
      <w:pPr>
        <w:rPr>
          <w:rFonts w:ascii="Arial" w:hAnsi="Arial" w:cs="Arial"/>
        </w:rPr>
      </w:pPr>
      <w:r w:rsidRPr="00EB258F">
        <w:rPr>
          <w:rFonts w:ascii="Arial" w:hAnsi="Arial" w:cs="Arial"/>
        </w:rPr>
        <w:t xml:space="preserve">Integrated </w:t>
      </w:r>
      <w:r w:rsidR="008D1954" w:rsidRPr="00EB258F">
        <w:rPr>
          <w:rFonts w:ascii="Arial" w:hAnsi="Arial" w:cs="Arial"/>
        </w:rPr>
        <w:t>GE3LS</w:t>
      </w:r>
      <w:r w:rsidRPr="00EB258F">
        <w:rPr>
          <w:rFonts w:ascii="Arial" w:hAnsi="Arial" w:cs="Arial"/>
        </w:rPr>
        <w:t xml:space="preserve"> (1/2 page)</w:t>
      </w:r>
    </w:p>
    <w:p w14:paraId="4D27C907" w14:textId="77777777" w:rsidR="008D1954" w:rsidRPr="00EB258F" w:rsidRDefault="008D1954">
      <w:pPr>
        <w:rPr>
          <w:rFonts w:ascii="Arial" w:hAnsi="Arial" w:cs="Arial"/>
        </w:rPr>
      </w:pPr>
    </w:p>
    <w:p w14:paraId="0A57F50D" w14:textId="77777777" w:rsidR="008D1954" w:rsidRPr="00EB258F" w:rsidRDefault="008D1954">
      <w:pPr>
        <w:rPr>
          <w:rFonts w:ascii="Arial" w:hAnsi="Arial" w:cs="Arial"/>
        </w:rPr>
      </w:pPr>
      <w:r w:rsidRPr="00EB258F">
        <w:rPr>
          <w:rFonts w:ascii="Arial" w:hAnsi="Arial" w:cs="Arial"/>
        </w:rPr>
        <w:t>Deliverables &amp; Socio-Economic Impact</w:t>
      </w:r>
      <w:r w:rsidR="00B50D90" w:rsidRPr="00EB258F">
        <w:rPr>
          <w:rFonts w:ascii="Arial" w:hAnsi="Arial" w:cs="Arial"/>
        </w:rPr>
        <w:t xml:space="preserve"> (1/2 page)</w:t>
      </w:r>
    </w:p>
    <w:p w14:paraId="16222E20" w14:textId="77777777" w:rsidR="00EA0C6C" w:rsidRPr="00EB258F" w:rsidRDefault="00EA0C6C">
      <w:pPr>
        <w:rPr>
          <w:rFonts w:ascii="Arial" w:hAnsi="Arial" w:cs="Arial"/>
        </w:rPr>
      </w:pPr>
    </w:p>
    <w:p w14:paraId="38504164" w14:textId="77777777" w:rsidR="00EA0C6C" w:rsidRPr="00EB258F" w:rsidRDefault="00EA0C6C">
      <w:pPr>
        <w:rPr>
          <w:rFonts w:ascii="Arial" w:hAnsi="Arial" w:cs="Arial"/>
        </w:rPr>
      </w:pPr>
    </w:p>
    <w:p w14:paraId="79E962E8" w14:textId="77777777" w:rsidR="00EA0C6C" w:rsidRPr="00EB258F" w:rsidRDefault="00EA0C6C">
      <w:pPr>
        <w:rPr>
          <w:rFonts w:ascii="Arial" w:hAnsi="Arial" w:cs="Arial"/>
        </w:rPr>
      </w:pPr>
    </w:p>
    <w:p w14:paraId="0984465C" w14:textId="77777777" w:rsidR="00EA0C6C" w:rsidRPr="00EB258F" w:rsidRDefault="00EA0C6C">
      <w:pPr>
        <w:rPr>
          <w:rFonts w:ascii="Arial" w:hAnsi="Arial" w:cs="Arial"/>
        </w:rPr>
      </w:pPr>
    </w:p>
    <w:p w14:paraId="328BF670" w14:textId="77777777" w:rsidR="00EA0C6C" w:rsidRPr="00EB258F" w:rsidRDefault="00EA0C6C">
      <w:pPr>
        <w:rPr>
          <w:rFonts w:ascii="Arial" w:hAnsi="Arial" w:cs="Arial"/>
        </w:rPr>
      </w:pPr>
    </w:p>
    <w:p w14:paraId="3E79F750" w14:textId="77777777" w:rsidR="00EA0C6C" w:rsidRPr="00EB258F" w:rsidRDefault="00EA0C6C">
      <w:pPr>
        <w:rPr>
          <w:rFonts w:ascii="Arial" w:hAnsi="Arial" w:cs="Arial"/>
        </w:rPr>
      </w:pPr>
    </w:p>
    <w:p w14:paraId="68117C9F" w14:textId="77777777" w:rsidR="00EA0C6C" w:rsidRPr="00EB258F" w:rsidRDefault="00EA0C6C">
      <w:pPr>
        <w:rPr>
          <w:rFonts w:ascii="Arial" w:hAnsi="Arial" w:cs="Arial"/>
        </w:rPr>
      </w:pPr>
    </w:p>
    <w:p w14:paraId="01E6C153" w14:textId="77777777" w:rsidR="00EA0C6C" w:rsidRPr="00EB258F" w:rsidRDefault="00EA0C6C">
      <w:pPr>
        <w:rPr>
          <w:rFonts w:ascii="Arial" w:hAnsi="Arial" w:cs="Arial"/>
        </w:rPr>
      </w:pPr>
    </w:p>
    <w:p w14:paraId="0C932D4D" w14:textId="77777777" w:rsidR="00EA0C6C" w:rsidRPr="00EB258F" w:rsidRDefault="00EA0C6C">
      <w:pPr>
        <w:rPr>
          <w:rFonts w:ascii="Arial" w:hAnsi="Arial" w:cs="Arial"/>
        </w:rPr>
      </w:pPr>
    </w:p>
    <w:p w14:paraId="053D9388" w14:textId="77777777" w:rsidR="00EA0C6C" w:rsidRPr="00EB258F" w:rsidRDefault="00EA0C6C">
      <w:pPr>
        <w:rPr>
          <w:rFonts w:ascii="Arial" w:hAnsi="Arial" w:cs="Arial"/>
        </w:rPr>
      </w:pPr>
    </w:p>
    <w:p w14:paraId="2651877D" w14:textId="77777777" w:rsidR="00EA0C6C" w:rsidRPr="00EB258F" w:rsidRDefault="00EA0C6C">
      <w:pPr>
        <w:rPr>
          <w:rFonts w:ascii="Arial" w:hAnsi="Arial" w:cs="Arial"/>
        </w:rPr>
      </w:pPr>
    </w:p>
    <w:p w14:paraId="69029AC6" w14:textId="6A316945" w:rsidR="00ED1424" w:rsidRPr="00EB258F" w:rsidRDefault="00ED1424" w:rsidP="00EE2853">
      <w:pPr>
        <w:pStyle w:val="TOCHeading"/>
        <w:spacing w:before="0"/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CA"/>
        </w:rPr>
      </w:pPr>
    </w:p>
    <w:p w14:paraId="04A07514" w14:textId="1AB84128" w:rsidR="005F2480" w:rsidRPr="00EB258F" w:rsidRDefault="005F2480" w:rsidP="005F2480">
      <w:pPr>
        <w:rPr>
          <w:rFonts w:ascii="Arial" w:hAnsi="Arial" w:cs="Arial"/>
        </w:rPr>
      </w:pPr>
    </w:p>
    <w:p w14:paraId="29A85A8C" w14:textId="77777777" w:rsidR="005F2480" w:rsidRPr="00EB258F" w:rsidRDefault="005F2480" w:rsidP="005F2480">
      <w:pPr>
        <w:rPr>
          <w:rFonts w:ascii="Arial" w:hAnsi="Arial" w:cs="Arial"/>
        </w:rPr>
      </w:pPr>
    </w:p>
    <w:p w14:paraId="23F87B84" w14:textId="77777777" w:rsidR="00ED1424" w:rsidRPr="00EB258F" w:rsidRDefault="00ED1424" w:rsidP="00EE2853">
      <w:pPr>
        <w:pStyle w:val="TOCHeading"/>
        <w:spacing w:before="0"/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CA"/>
        </w:rPr>
      </w:pPr>
    </w:p>
    <w:p w14:paraId="0EA74BC6" w14:textId="5EE8C6A3" w:rsidR="00EA0C6C" w:rsidRPr="00B618F4" w:rsidRDefault="00EA0C6C" w:rsidP="00EB258F">
      <w:pPr>
        <w:pStyle w:val="TOCHeading"/>
        <w:numPr>
          <w:ilvl w:val="0"/>
          <w:numId w:val="1"/>
        </w:numPr>
        <w:spacing w:before="0"/>
        <w:ind w:left="426" w:hanging="426"/>
        <w:rPr>
          <w:rFonts w:ascii="Arial" w:hAnsi="Arial" w:cs="Arial"/>
          <w:bCs w:val="0"/>
          <w:caps/>
          <w:color w:val="auto"/>
          <w:sz w:val="22"/>
          <w:szCs w:val="22"/>
        </w:rPr>
      </w:pPr>
      <w:r w:rsidRPr="00B618F4">
        <w:rPr>
          <w:rFonts w:ascii="Arial" w:hAnsi="Arial" w:cs="Arial"/>
          <w:bCs w:val="0"/>
          <w:caps/>
          <w:color w:val="auto"/>
          <w:sz w:val="22"/>
          <w:szCs w:val="22"/>
        </w:rPr>
        <w:t>project TEAM</w:t>
      </w:r>
    </w:p>
    <w:p w14:paraId="4312B615" w14:textId="714750DB" w:rsidR="00EA0C6C" w:rsidRPr="000B0906" w:rsidRDefault="00EA0C6C" w:rsidP="00EA0C6C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i/>
        </w:rPr>
      </w:pPr>
      <w:r w:rsidRPr="00EB258F">
        <w:rPr>
          <w:rFonts w:ascii="Arial" w:hAnsi="Arial" w:cs="Arial"/>
        </w:rPr>
        <w:t>Using the table below</w:t>
      </w:r>
      <w:r w:rsidR="00EE2853" w:rsidRPr="00EB258F">
        <w:rPr>
          <w:rFonts w:ascii="Arial" w:hAnsi="Arial" w:cs="Arial"/>
        </w:rPr>
        <w:t>, please</w:t>
      </w:r>
      <w:r w:rsidRPr="00EB258F">
        <w:rPr>
          <w:rFonts w:ascii="Arial" w:hAnsi="Arial" w:cs="Arial"/>
        </w:rPr>
        <w:t xml:space="preserve"> provide</w:t>
      </w:r>
      <w:r w:rsidR="00EE2853" w:rsidRPr="00EB258F">
        <w:rPr>
          <w:rFonts w:ascii="Arial" w:hAnsi="Arial" w:cs="Arial"/>
        </w:rPr>
        <w:t xml:space="preserve"> the</w:t>
      </w:r>
      <w:r w:rsidRPr="00EB258F">
        <w:rPr>
          <w:rFonts w:ascii="Arial" w:hAnsi="Arial" w:cs="Arial"/>
        </w:rPr>
        <w:t xml:space="preserve"> deta</w:t>
      </w:r>
      <w:r w:rsidR="00C05036">
        <w:rPr>
          <w:rFonts w:ascii="Arial" w:hAnsi="Arial" w:cs="Arial"/>
        </w:rPr>
        <w:t xml:space="preserve">ils for key members of the team.  This should include </w:t>
      </w:r>
      <w:r w:rsidR="000B0906">
        <w:rPr>
          <w:rFonts w:ascii="Arial" w:hAnsi="Arial" w:cs="Arial"/>
        </w:rPr>
        <w:t xml:space="preserve">co-applicants, co-investigators, collaborators, and most importantly, </w:t>
      </w:r>
      <w:r w:rsidR="00C05036" w:rsidRPr="00C05036">
        <w:rPr>
          <w:rFonts w:ascii="Arial" w:hAnsi="Arial" w:cs="Arial"/>
          <w:b/>
        </w:rPr>
        <w:t>end users</w:t>
      </w:r>
      <w:r w:rsidR="00C05036">
        <w:rPr>
          <w:rStyle w:val="FootnoteReference"/>
          <w:rFonts w:ascii="Arial" w:hAnsi="Arial" w:cs="Arial"/>
          <w:b/>
        </w:rPr>
        <w:footnoteReference w:id="4"/>
      </w:r>
      <w:r w:rsidR="00C05036">
        <w:rPr>
          <w:rFonts w:ascii="Arial" w:hAnsi="Arial" w:cs="Arial"/>
        </w:rPr>
        <w:t xml:space="preserve">.  </w:t>
      </w:r>
      <w:r w:rsidR="000B0906">
        <w:rPr>
          <w:rFonts w:ascii="Arial" w:hAnsi="Arial" w:cs="Arial"/>
        </w:rPr>
        <w:t xml:space="preserve"> </w:t>
      </w:r>
      <w:r w:rsidR="000B0906" w:rsidRPr="000B0906">
        <w:rPr>
          <w:rFonts w:ascii="Arial" w:hAnsi="Arial" w:cs="Arial"/>
          <w:i/>
        </w:rPr>
        <w:t>Please include the names of researchers and organizations, even if you haven’t had the opportunity to contact</w:t>
      </w:r>
      <w:r w:rsidR="000B0906">
        <w:rPr>
          <w:rFonts w:ascii="Arial" w:hAnsi="Arial" w:cs="Arial"/>
          <w:i/>
        </w:rPr>
        <w:t xml:space="preserve"> or confirm participation </w:t>
      </w:r>
      <w:r w:rsidR="000B0906" w:rsidRPr="000B0906">
        <w:rPr>
          <w:rFonts w:ascii="Arial" w:hAnsi="Arial" w:cs="Arial"/>
          <w:i/>
        </w:rPr>
        <w:t xml:space="preserve">yet. </w:t>
      </w:r>
    </w:p>
    <w:p w14:paraId="14E869FC" w14:textId="77777777" w:rsidR="00EA0C6C" w:rsidRPr="00EB258F" w:rsidRDefault="00EA0C6C" w:rsidP="00EA0C6C">
      <w:pPr>
        <w:jc w:val="both"/>
        <w:rPr>
          <w:rFonts w:ascii="Arial" w:hAnsi="Arial" w:cs="Arial"/>
        </w:rPr>
      </w:pPr>
      <w:r w:rsidRPr="00EB258F">
        <w:rPr>
          <w:rFonts w:ascii="Arial" w:hAnsi="Arial" w:cs="Arial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701"/>
        <w:gridCol w:w="3260"/>
        <w:gridCol w:w="2552"/>
      </w:tblGrid>
      <w:tr w:rsidR="00C05036" w:rsidRPr="00B618F4" w14:paraId="1CB2B7A4" w14:textId="77777777" w:rsidTr="000B0906">
        <w:trPr>
          <w:trHeight w:val="245"/>
        </w:trPr>
        <w:tc>
          <w:tcPr>
            <w:tcW w:w="1843" w:type="dxa"/>
          </w:tcPr>
          <w:p w14:paraId="333693B5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618F4">
              <w:rPr>
                <w:rFonts w:ascii="Arial" w:hAnsi="Arial" w:cs="Arial"/>
                <w:b/>
                <w:sz w:val="22"/>
                <w:szCs w:val="22"/>
                <w:lang w:val="en-CA"/>
              </w:rPr>
              <w:t>Last Name</w:t>
            </w:r>
          </w:p>
        </w:tc>
        <w:tc>
          <w:tcPr>
            <w:tcW w:w="1701" w:type="dxa"/>
          </w:tcPr>
          <w:p w14:paraId="4FCD5235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618F4">
              <w:rPr>
                <w:rFonts w:ascii="Arial" w:hAnsi="Arial" w:cs="Arial"/>
                <w:b/>
                <w:sz w:val="22"/>
                <w:szCs w:val="22"/>
                <w:lang w:val="en-CA"/>
              </w:rPr>
              <w:t>First Name</w:t>
            </w:r>
          </w:p>
        </w:tc>
        <w:tc>
          <w:tcPr>
            <w:tcW w:w="3260" w:type="dxa"/>
          </w:tcPr>
          <w:p w14:paraId="12D791B9" w14:textId="3CA28B3C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618F4">
              <w:rPr>
                <w:rFonts w:ascii="Arial" w:hAnsi="Arial" w:cs="Arial"/>
                <w:b/>
                <w:sz w:val="22"/>
                <w:szCs w:val="22"/>
                <w:lang w:val="en-CA"/>
              </w:rPr>
              <w:t>Affiliation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&amp; Role</w:t>
            </w:r>
          </w:p>
        </w:tc>
        <w:tc>
          <w:tcPr>
            <w:tcW w:w="2552" w:type="dxa"/>
          </w:tcPr>
          <w:p w14:paraId="73E1964E" w14:textId="30D0D9FE" w:rsidR="00C05036" w:rsidRPr="00B618F4" w:rsidRDefault="000B0906" w:rsidP="000B090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LSARP Participation confirmed</w:t>
            </w:r>
            <w:r w:rsidR="00C05036">
              <w:rPr>
                <w:rFonts w:ascii="Arial" w:hAnsi="Arial" w:cs="Arial"/>
                <w:b/>
                <w:sz w:val="22"/>
                <w:szCs w:val="22"/>
                <w:lang w:val="en-CA"/>
              </w:rPr>
              <w:t>?</w:t>
            </w:r>
          </w:p>
        </w:tc>
      </w:tr>
      <w:tr w:rsidR="00C05036" w:rsidRPr="00B618F4" w14:paraId="1EE06AD6" w14:textId="77777777" w:rsidTr="000B0906">
        <w:trPr>
          <w:trHeight w:val="230"/>
        </w:trPr>
        <w:tc>
          <w:tcPr>
            <w:tcW w:w="1843" w:type="dxa"/>
          </w:tcPr>
          <w:p w14:paraId="0F3BCBF3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14:paraId="040BD3B1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14:paraId="54C4D96F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552" w:type="dxa"/>
          </w:tcPr>
          <w:p w14:paraId="0E6C9D70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05036" w:rsidRPr="00B618F4" w14:paraId="15F3D445" w14:textId="77777777" w:rsidTr="000B0906">
        <w:trPr>
          <w:trHeight w:val="245"/>
        </w:trPr>
        <w:tc>
          <w:tcPr>
            <w:tcW w:w="1843" w:type="dxa"/>
          </w:tcPr>
          <w:p w14:paraId="226F639E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14:paraId="264D7001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14:paraId="03CE9468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552" w:type="dxa"/>
          </w:tcPr>
          <w:p w14:paraId="7D417854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05036" w:rsidRPr="00B618F4" w14:paraId="188D1334" w14:textId="77777777" w:rsidTr="000B0906">
        <w:trPr>
          <w:trHeight w:val="230"/>
        </w:trPr>
        <w:tc>
          <w:tcPr>
            <w:tcW w:w="1843" w:type="dxa"/>
          </w:tcPr>
          <w:p w14:paraId="46231164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14:paraId="4A5EF741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14:paraId="38404EDB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552" w:type="dxa"/>
          </w:tcPr>
          <w:p w14:paraId="7601D73A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05036" w:rsidRPr="00B618F4" w14:paraId="79FEBA80" w14:textId="77777777" w:rsidTr="000B0906">
        <w:trPr>
          <w:trHeight w:val="245"/>
        </w:trPr>
        <w:tc>
          <w:tcPr>
            <w:tcW w:w="1843" w:type="dxa"/>
          </w:tcPr>
          <w:p w14:paraId="77266E21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14:paraId="185BE9B1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14:paraId="1920EEF7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552" w:type="dxa"/>
          </w:tcPr>
          <w:p w14:paraId="12D6745C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05036" w:rsidRPr="00B618F4" w14:paraId="261BC41F" w14:textId="77777777" w:rsidTr="000B0906">
        <w:trPr>
          <w:trHeight w:val="230"/>
        </w:trPr>
        <w:tc>
          <w:tcPr>
            <w:tcW w:w="1843" w:type="dxa"/>
          </w:tcPr>
          <w:p w14:paraId="3C45B949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14:paraId="59E1F7DD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14:paraId="4CEECB07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552" w:type="dxa"/>
          </w:tcPr>
          <w:p w14:paraId="0DB3F84A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05036" w:rsidRPr="00B618F4" w14:paraId="0B543981" w14:textId="77777777" w:rsidTr="000B0906">
        <w:trPr>
          <w:trHeight w:val="245"/>
        </w:trPr>
        <w:tc>
          <w:tcPr>
            <w:tcW w:w="1843" w:type="dxa"/>
          </w:tcPr>
          <w:p w14:paraId="123FABE9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14:paraId="2FB2CA89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14:paraId="7910A8C8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552" w:type="dxa"/>
          </w:tcPr>
          <w:p w14:paraId="22A51AA8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05036" w:rsidRPr="00B618F4" w14:paraId="46C18ABB" w14:textId="77777777" w:rsidTr="000B0906">
        <w:trPr>
          <w:trHeight w:val="230"/>
        </w:trPr>
        <w:tc>
          <w:tcPr>
            <w:tcW w:w="1843" w:type="dxa"/>
          </w:tcPr>
          <w:p w14:paraId="392EC50F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14:paraId="524A96F5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14:paraId="128E0BEC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552" w:type="dxa"/>
          </w:tcPr>
          <w:p w14:paraId="18740EAE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05036" w:rsidRPr="00B618F4" w14:paraId="580D43BB" w14:textId="77777777" w:rsidTr="000B0906">
        <w:trPr>
          <w:trHeight w:val="432"/>
        </w:trPr>
        <w:tc>
          <w:tcPr>
            <w:tcW w:w="1843" w:type="dxa"/>
          </w:tcPr>
          <w:p w14:paraId="09F40E11" w14:textId="77777777" w:rsidR="00C05036" w:rsidRPr="00EB258F" w:rsidRDefault="00C05036" w:rsidP="00CE53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CC4564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14:paraId="218EF568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552" w:type="dxa"/>
          </w:tcPr>
          <w:p w14:paraId="106BD734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05036" w:rsidRPr="00B618F4" w14:paraId="5D396059" w14:textId="77777777" w:rsidTr="000B0906">
        <w:trPr>
          <w:trHeight w:val="230"/>
        </w:trPr>
        <w:tc>
          <w:tcPr>
            <w:tcW w:w="1843" w:type="dxa"/>
          </w:tcPr>
          <w:p w14:paraId="0FEC47DC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14:paraId="768D7E1D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14:paraId="2D2C0B68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552" w:type="dxa"/>
          </w:tcPr>
          <w:p w14:paraId="68231742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C05036" w:rsidRPr="00B618F4" w14:paraId="016053B0" w14:textId="77777777" w:rsidTr="000B0906">
        <w:trPr>
          <w:trHeight w:val="245"/>
        </w:trPr>
        <w:tc>
          <w:tcPr>
            <w:tcW w:w="1843" w:type="dxa"/>
          </w:tcPr>
          <w:p w14:paraId="7D3212DD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</w:tcPr>
          <w:p w14:paraId="050AB501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3260" w:type="dxa"/>
          </w:tcPr>
          <w:p w14:paraId="06CE9FA3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2552" w:type="dxa"/>
          </w:tcPr>
          <w:p w14:paraId="29242328" w14:textId="77777777" w:rsidR="00C05036" w:rsidRPr="00B618F4" w:rsidRDefault="00C05036" w:rsidP="00CE53B9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</w:tbl>
    <w:p w14:paraId="677746C6" w14:textId="77777777" w:rsidR="00EA0C6C" w:rsidRPr="00B618F4" w:rsidRDefault="00EA0C6C" w:rsidP="00EA0C6C">
      <w:pPr>
        <w:pStyle w:val="Heading1"/>
        <w:rPr>
          <w:rFonts w:cs="Arial"/>
          <w:szCs w:val="22"/>
        </w:rPr>
      </w:pPr>
    </w:p>
    <w:p w14:paraId="65E310D7" w14:textId="77777777" w:rsidR="00EA0C6C" w:rsidRPr="00B618F4" w:rsidRDefault="00EA0C6C" w:rsidP="00EA0C6C">
      <w:pPr>
        <w:pStyle w:val="Heading1"/>
        <w:ind w:left="360" w:hanging="360"/>
        <w:rPr>
          <w:rFonts w:cs="Arial"/>
          <w:szCs w:val="22"/>
        </w:rPr>
      </w:pPr>
    </w:p>
    <w:p w14:paraId="6A3CB90B" w14:textId="77777777" w:rsidR="00A02339" w:rsidRDefault="00A02339">
      <w:pPr>
        <w:rPr>
          <w:rFonts w:ascii="Arial" w:hAnsi="Arial" w:cs="Arial"/>
        </w:rPr>
        <w:sectPr w:rsidR="00A02339">
          <w:headerReference w:type="defaul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309F786" w14:textId="6DF850B2" w:rsidR="00EA0C6C" w:rsidRPr="00EB258F" w:rsidRDefault="00EA0C6C" w:rsidP="00A3781A">
      <w:pPr>
        <w:spacing w:after="0"/>
        <w:rPr>
          <w:rFonts w:ascii="Arial" w:hAnsi="Arial" w:cs="Arial"/>
        </w:rPr>
      </w:pPr>
    </w:p>
    <w:p w14:paraId="4069AD57" w14:textId="0ABBB827" w:rsidR="00082B13" w:rsidRPr="00B618F4" w:rsidRDefault="00082B13" w:rsidP="00EB258F">
      <w:pPr>
        <w:pStyle w:val="BodyTextIndent"/>
        <w:numPr>
          <w:ilvl w:val="0"/>
          <w:numId w:val="1"/>
        </w:numPr>
        <w:ind w:left="426" w:hanging="426"/>
        <w:jc w:val="left"/>
        <w:rPr>
          <w:rFonts w:cs="Arial"/>
          <w:b/>
          <w:caps/>
          <w:szCs w:val="22"/>
        </w:rPr>
      </w:pPr>
      <w:r w:rsidRPr="00B618F4">
        <w:rPr>
          <w:rFonts w:cs="Arial"/>
          <w:b/>
          <w:caps/>
          <w:szCs w:val="22"/>
        </w:rPr>
        <w:t>Total Budget and co-Funding Summary</w:t>
      </w:r>
    </w:p>
    <w:p w14:paraId="312BBE65" w14:textId="77777777" w:rsidR="00082B13" w:rsidRPr="00B618F4" w:rsidRDefault="00082B13" w:rsidP="00082B13">
      <w:pPr>
        <w:pStyle w:val="BodyTextIndent"/>
        <w:ind w:left="0"/>
        <w:jc w:val="left"/>
        <w:rPr>
          <w:rFonts w:cs="Arial"/>
          <w:caps/>
          <w:szCs w:val="22"/>
        </w:rPr>
      </w:pPr>
    </w:p>
    <w:p w14:paraId="7633EFB8" w14:textId="3B43F03D" w:rsidR="00082B13" w:rsidRDefault="00082B13" w:rsidP="00082B13">
      <w:pPr>
        <w:rPr>
          <w:rFonts w:ascii="Arial" w:hAnsi="Arial" w:cs="Arial"/>
        </w:rPr>
      </w:pPr>
      <w:r w:rsidRPr="00EB258F">
        <w:rPr>
          <w:rFonts w:ascii="Arial" w:hAnsi="Arial" w:cs="Arial"/>
        </w:rPr>
        <w:t>Using the table</w:t>
      </w:r>
      <w:r w:rsidR="000B0906">
        <w:rPr>
          <w:rFonts w:ascii="Arial" w:hAnsi="Arial" w:cs="Arial"/>
        </w:rPr>
        <w:t>s</w:t>
      </w:r>
      <w:r w:rsidRPr="00EB258F">
        <w:rPr>
          <w:rFonts w:ascii="Arial" w:hAnsi="Arial" w:cs="Arial"/>
        </w:rPr>
        <w:t xml:space="preserve"> below, please estimate total project budget and potential sources of co-funding.</w:t>
      </w:r>
      <w:r w:rsidR="00A02339">
        <w:rPr>
          <w:rFonts w:ascii="Arial" w:hAnsi="Arial" w:cs="Arial"/>
        </w:rPr>
        <w:t xml:space="preserve">   </w:t>
      </w:r>
      <w:r w:rsidR="00081D90">
        <w:rPr>
          <w:rFonts w:ascii="Arial" w:hAnsi="Arial" w:cs="Arial"/>
        </w:rPr>
        <w:t>Please ensure spending is broken out by province as this impacts co-funding.</w:t>
      </w:r>
      <w:r w:rsidR="00825420">
        <w:rPr>
          <w:rFonts w:ascii="Arial" w:hAnsi="Arial" w:cs="Arial"/>
        </w:rPr>
        <w:t xml:space="preserve">  </w:t>
      </w:r>
      <w:r w:rsidR="004F767B">
        <w:rPr>
          <w:rFonts w:ascii="Arial" w:hAnsi="Arial" w:cs="Arial"/>
        </w:rPr>
        <w:t xml:space="preserve">The totals should tally in the grey cells, but may need to be refreshed.  </w:t>
      </w:r>
      <w:r w:rsidR="00825420">
        <w:rPr>
          <w:rFonts w:ascii="Arial" w:hAnsi="Arial" w:cs="Arial"/>
        </w:rPr>
        <w:t xml:space="preserve">To </w:t>
      </w:r>
      <w:r w:rsidR="004F767B">
        <w:rPr>
          <w:rFonts w:ascii="Arial" w:hAnsi="Arial" w:cs="Arial"/>
        </w:rPr>
        <w:t>refresh</w:t>
      </w:r>
      <w:r w:rsidR="00825420">
        <w:rPr>
          <w:rFonts w:ascii="Arial" w:hAnsi="Arial" w:cs="Arial"/>
        </w:rPr>
        <w:t xml:space="preserve"> totals, highlight cells and hit F9 </w:t>
      </w:r>
      <w:r w:rsidR="00825420" w:rsidRPr="004F767B">
        <w:rPr>
          <w:rFonts w:ascii="Arial" w:hAnsi="Arial" w:cs="Arial"/>
          <w:u w:val="single"/>
        </w:rPr>
        <w:t>or</w:t>
      </w:r>
      <w:r w:rsidR="00825420">
        <w:rPr>
          <w:rFonts w:ascii="Arial" w:hAnsi="Arial" w:cs="Arial"/>
        </w:rPr>
        <w:t xml:space="preserve"> right click and select “</w:t>
      </w:r>
      <w:r w:rsidR="00825420" w:rsidRPr="00825420">
        <w:rPr>
          <w:rFonts w:ascii="Arial" w:hAnsi="Arial" w:cs="Arial"/>
          <w:i/>
        </w:rPr>
        <w:t>Update Field</w:t>
      </w:r>
      <w:r w:rsidR="00825420">
        <w:rPr>
          <w:rFonts w:ascii="Arial" w:hAnsi="Arial" w:cs="Arial"/>
        </w:rPr>
        <w:t>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2037"/>
        <w:gridCol w:w="1522"/>
        <w:gridCol w:w="462"/>
        <w:gridCol w:w="1843"/>
        <w:gridCol w:w="232"/>
        <w:gridCol w:w="1327"/>
        <w:gridCol w:w="993"/>
        <w:gridCol w:w="1869"/>
      </w:tblGrid>
      <w:tr w:rsidR="00825420" w:rsidRPr="004F767B" w14:paraId="39BF4228" w14:textId="77777777" w:rsidTr="0092000B">
        <w:trPr>
          <w:trHeight w:val="660"/>
        </w:trPr>
        <w:tc>
          <w:tcPr>
            <w:tcW w:w="2891" w:type="dxa"/>
          </w:tcPr>
          <w:p w14:paraId="5D761F74" w14:textId="324D8AC4" w:rsidR="00825420" w:rsidRPr="004F767B" w:rsidRDefault="00825420" w:rsidP="00082B13">
            <w:pPr>
              <w:rPr>
                <w:rFonts w:ascii="Arial" w:hAnsi="Arial" w:cs="Arial"/>
                <w:b/>
              </w:rPr>
            </w:pPr>
            <w:r w:rsidRPr="004F767B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37" w:type="dxa"/>
          </w:tcPr>
          <w:p w14:paraId="17A1972F" w14:textId="7A117EE5" w:rsidR="00825420" w:rsidRPr="004F767B" w:rsidRDefault="00825420" w:rsidP="00825420">
            <w:pPr>
              <w:rPr>
                <w:rFonts w:ascii="Arial" w:hAnsi="Arial" w:cs="Arial"/>
                <w:b/>
              </w:rPr>
            </w:pPr>
            <w:r w:rsidRPr="004F767B">
              <w:rPr>
                <w:rFonts w:ascii="Arial" w:hAnsi="Arial" w:cs="Arial"/>
                <w:b/>
              </w:rPr>
              <w:t>Province A</w:t>
            </w:r>
          </w:p>
        </w:tc>
        <w:tc>
          <w:tcPr>
            <w:tcW w:w="1984" w:type="dxa"/>
            <w:gridSpan w:val="2"/>
          </w:tcPr>
          <w:p w14:paraId="2D31AB16" w14:textId="423A304A" w:rsidR="00825420" w:rsidRPr="004F767B" w:rsidRDefault="00825420" w:rsidP="00825420">
            <w:pPr>
              <w:rPr>
                <w:rFonts w:ascii="Arial" w:hAnsi="Arial" w:cs="Arial"/>
                <w:b/>
              </w:rPr>
            </w:pPr>
            <w:r w:rsidRPr="004F767B">
              <w:rPr>
                <w:rFonts w:ascii="Arial" w:hAnsi="Arial" w:cs="Arial"/>
                <w:b/>
              </w:rPr>
              <w:t>Province B</w:t>
            </w:r>
          </w:p>
        </w:tc>
        <w:tc>
          <w:tcPr>
            <w:tcW w:w="1843" w:type="dxa"/>
          </w:tcPr>
          <w:p w14:paraId="657D29A1" w14:textId="42786EF6" w:rsidR="00825420" w:rsidRPr="004F767B" w:rsidRDefault="00825420" w:rsidP="00825420">
            <w:pPr>
              <w:rPr>
                <w:rFonts w:ascii="Arial" w:hAnsi="Arial" w:cs="Arial"/>
                <w:b/>
              </w:rPr>
            </w:pPr>
            <w:r w:rsidRPr="004F767B">
              <w:rPr>
                <w:rFonts w:ascii="Arial" w:hAnsi="Arial" w:cs="Arial"/>
                <w:b/>
              </w:rPr>
              <w:t>Province C</w:t>
            </w:r>
          </w:p>
        </w:tc>
        <w:tc>
          <w:tcPr>
            <w:tcW w:w="1559" w:type="dxa"/>
            <w:gridSpan w:val="2"/>
          </w:tcPr>
          <w:p w14:paraId="0DB30000" w14:textId="3A73EDCD" w:rsidR="00825420" w:rsidRPr="004F767B" w:rsidRDefault="00825420" w:rsidP="00A02339">
            <w:pPr>
              <w:rPr>
                <w:rFonts w:ascii="Arial" w:hAnsi="Arial" w:cs="Arial"/>
                <w:b/>
              </w:rPr>
            </w:pPr>
            <w:r w:rsidRPr="004F767B">
              <w:rPr>
                <w:rFonts w:ascii="Arial" w:hAnsi="Arial" w:cs="Arial"/>
                <w:b/>
              </w:rPr>
              <w:t>Outside of Canada</w:t>
            </w:r>
          </w:p>
        </w:tc>
        <w:tc>
          <w:tcPr>
            <w:tcW w:w="2862" w:type="dxa"/>
            <w:gridSpan w:val="2"/>
            <w:shd w:val="clear" w:color="auto" w:fill="D9D9D9" w:themeFill="background1" w:themeFillShade="D9"/>
          </w:tcPr>
          <w:p w14:paraId="2713B2CE" w14:textId="0C769AAE" w:rsidR="00825420" w:rsidRPr="004F767B" w:rsidRDefault="00825420" w:rsidP="00082B13">
            <w:pPr>
              <w:rPr>
                <w:rFonts w:ascii="Arial" w:hAnsi="Arial" w:cs="Arial"/>
                <w:b/>
              </w:rPr>
            </w:pPr>
            <w:r w:rsidRPr="004F767B">
              <w:rPr>
                <w:rFonts w:ascii="Arial" w:hAnsi="Arial" w:cs="Arial"/>
                <w:b/>
              </w:rPr>
              <w:t>Total</w:t>
            </w:r>
          </w:p>
        </w:tc>
      </w:tr>
      <w:tr w:rsidR="00825420" w14:paraId="77A73735" w14:textId="77777777" w:rsidTr="0092000B">
        <w:trPr>
          <w:trHeight w:val="243"/>
        </w:trPr>
        <w:tc>
          <w:tcPr>
            <w:tcW w:w="2891" w:type="dxa"/>
          </w:tcPr>
          <w:p w14:paraId="7959D0A5" w14:textId="240FB3A0" w:rsidR="00825420" w:rsidRPr="004F767B" w:rsidRDefault="00825420" w:rsidP="00082B13">
            <w:pPr>
              <w:rPr>
                <w:rFonts w:ascii="Arial" w:hAnsi="Arial" w:cs="Arial"/>
                <w:b/>
              </w:rPr>
            </w:pPr>
            <w:r w:rsidRPr="004F767B">
              <w:rPr>
                <w:rFonts w:ascii="Arial" w:hAnsi="Arial" w:cs="Arial"/>
                <w:b/>
              </w:rPr>
              <w:t>Salaries</w:t>
            </w:r>
          </w:p>
        </w:tc>
        <w:tc>
          <w:tcPr>
            <w:tcW w:w="2037" w:type="dxa"/>
          </w:tcPr>
          <w:p w14:paraId="05A63B29" w14:textId="6DC3C005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14:paraId="5538590D" w14:textId="6B15678C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BD3AA9" w14:textId="09AA7349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0F8057AA" w14:textId="77777777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gridSpan w:val="2"/>
            <w:shd w:val="clear" w:color="auto" w:fill="D9D9D9" w:themeFill="background1" w:themeFillShade="D9"/>
          </w:tcPr>
          <w:p w14:paraId="49AFC862" w14:textId="0BBDAB89" w:rsidR="00825420" w:rsidRDefault="00825420" w:rsidP="004F7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=sum(left) \# "$#,##0;($#,##0)" </w:instrText>
            </w:r>
            <w:r>
              <w:rPr>
                <w:rFonts w:ascii="Arial" w:hAnsi="Arial" w:cs="Arial"/>
              </w:rPr>
              <w:fldChar w:fldCharType="separate"/>
            </w:r>
            <w:r w:rsidR="004F767B">
              <w:rPr>
                <w:rFonts w:ascii="Arial" w:hAnsi="Arial" w:cs="Arial"/>
                <w:noProof/>
              </w:rPr>
              <w:t>$   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25420" w14:paraId="708660A9" w14:textId="77777777" w:rsidTr="0092000B">
        <w:trPr>
          <w:trHeight w:val="267"/>
        </w:trPr>
        <w:tc>
          <w:tcPr>
            <w:tcW w:w="2891" w:type="dxa"/>
          </w:tcPr>
          <w:p w14:paraId="64FDE3C3" w14:textId="096AB80D" w:rsidR="00825420" w:rsidRPr="004F767B" w:rsidRDefault="00825420" w:rsidP="00082B13">
            <w:pPr>
              <w:rPr>
                <w:rFonts w:ascii="Arial" w:hAnsi="Arial" w:cs="Arial"/>
                <w:b/>
              </w:rPr>
            </w:pPr>
            <w:r w:rsidRPr="004F767B">
              <w:rPr>
                <w:rFonts w:ascii="Arial" w:hAnsi="Arial" w:cs="Arial"/>
                <w:b/>
              </w:rPr>
              <w:t>Consumables</w:t>
            </w:r>
          </w:p>
        </w:tc>
        <w:tc>
          <w:tcPr>
            <w:tcW w:w="2037" w:type="dxa"/>
          </w:tcPr>
          <w:p w14:paraId="7B17A540" w14:textId="41568EE8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14:paraId="552B7A4A" w14:textId="35A62141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FF5440" w14:textId="383DCB1E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0150269F" w14:textId="2F325042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gridSpan w:val="2"/>
            <w:shd w:val="clear" w:color="auto" w:fill="D9D9D9" w:themeFill="background1" w:themeFillShade="D9"/>
          </w:tcPr>
          <w:p w14:paraId="7AE64F8A" w14:textId="517FA90C" w:rsidR="00825420" w:rsidRDefault="00825420" w:rsidP="004F7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=sum(left) \# "$#,##0;($#,##0)" </w:instrText>
            </w:r>
            <w:r>
              <w:rPr>
                <w:rFonts w:ascii="Arial" w:hAnsi="Arial" w:cs="Arial"/>
              </w:rPr>
              <w:fldChar w:fldCharType="separate"/>
            </w:r>
            <w:r w:rsidR="004F767B">
              <w:rPr>
                <w:rFonts w:ascii="Arial" w:hAnsi="Arial" w:cs="Arial"/>
                <w:noProof/>
              </w:rPr>
              <w:t>$   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25420" w14:paraId="33F55137" w14:textId="77777777" w:rsidTr="0092000B">
        <w:trPr>
          <w:trHeight w:val="279"/>
        </w:trPr>
        <w:tc>
          <w:tcPr>
            <w:tcW w:w="2891" w:type="dxa"/>
          </w:tcPr>
          <w:p w14:paraId="6E371E9D" w14:textId="013D9681" w:rsidR="00825420" w:rsidRPr="004F767B" w:rsidRDefault="00825420" w:rsidP="00082B13">
            <w:pPr>
              <w:rPr>
                <w:rFonts w:ascii="Arial" w:hAnsi="Arial" w:cs="Arial"/>
                <w:b/>
              </w:rPr>
            </w:pPr>
            <w:r w:rsidRPr="004F767B">
              <w:rPr>
                <w:rFonts w:ascii="Arial" w:hAnsi="Arial" w:cs="Arial"/>
                <w:b/>
              </w:rPr>
              <w:t>S&amp;T (Contracts)</w:t>
            </w:r>
          </w:p>
        </w:tc>
        <w:tc>
          <w:tcPr>
            <w:tcW w:w="2037" w:type="dxa"/>
          </w:tcPr>
          <w:p w14:paraId="539E6A8A" w14:textId="7940EFF6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14:paraId="7F6A138F" w14:textId="3766AE7E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7D5694" w14:textId="2D94900B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1A6F2863" w14:textId="3CD40A1B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gridSpan w:val="2"/>
            <w:shd w:val="clear" w:color="auto" w:fill="D9D9D9" w:themeFill="background1" w:themeFillShade="D9"/>
          </w:tcPr>
          <w:p w14:paraId="356D0F6B" w14:textId="35BA6B97" w:rsidR="00825420" w:rsidRDefault="00825420" w:rsidP="004F7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=sum(left) \# "$#,##0;($#,##0)" </w:instrText>
            </w:r>
            <w:r>
              <w:rPr>
                <w:rFonts w:ascii="Arial" w:hAnsi="Arial" w:cs="Arial"/>
              </w:rPr>
              <w:fldChar w:fldCharType="separate"/>
            </w:r>
            <w:r w:rsidR="004F767B">
              <w:rPr>
                <w:rFonts w:ascii="Arial" w:hAnsi="Arial" w:cs="Arial"/>
                <w:noProof/>
              </w:rPr>
              <w:t>$   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25420" w14:paraId="4F9F4999" w14:textId="77777777" w:rsidTr="0092000B">
        <w:trPr>
          <w:trHeight w:val="279"/>
        </w:trPr>
        <w:tc>
          <w:tcPr>
            <w:tcW w:w="2891" w:type="dxa"/>
          </w:tcPr>
          <w:p w14:paraId="7D0B41C9" w14:textId="2CD744A1" w:rsidR="00825420" w:rsidRPr="004F767B" w:rsidRDefault="00825420" w:rsidP="00082B13">
            <w:pPr>
              <w:rPr>
                <w:rFonts w:ascii="Arial" w:hAnsi="Arial" w:cs="Arial"/>
                <w:b/>
              </w:rPr>
            </w:pPr>
            <w:r w:rsidRPr="004F767B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2037" w:type="dxa"/>
          </w:tcPr>
          <w:p w14:paraId="33E7ABBD" w14:textId="30399457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14:paraId="59B444E7" w14:textId="09522A9E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C44A8D" w14:textId="622A3C24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4C6CEDFF" w14:textId="5CD13D51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gridSpan w:val="2"/>
            <w:shd w:val="clear" w:color="auto" w:fill="D9D9D9" w:themeFill="background1" w:themeFillShade="D9"/>
          </w:tcPr>
          <w:p w14:paraId="09F32356" w14:textId="341551DC" w:rsidR="00825420" w:rsidRDefault="004F767B" w:rsidP="004F7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=sum(left) \# "$#,##0;($#,##0)"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$   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25420" w14:paraId="2A1D41D7" w14:textId="77777777" w:rsidTr="0092000B">
        <w:trPr>
          <w:trHeight w:val="279"/>
        </w:trPr>
        <w:tc>
          <w:tcPr>
            <w:tcW w:w="2891" w:type="dxa"/>
          </w:tcPr>
          <w:p w14:paraId="6539808C" w14:textId="32C393FA" w:rsidR="00825420" w:rsidRPr="004F767B" w:rsidRDefault="00825420" w:rsidP="00082B13">
            <w:pPr>
              <w:rPr>
                <w:rFonts w:ascii="Arial" w:hAnsi="Arial" w:cs="Arial"/>
                <w:b/>
              </w:rPr>
            </w:pPr>
            <w:r w:rsidRPr="004F767B">
              <w:rPr>
                <w:rFonts w:ascii="Arial" w:hAnsi="Arial" w:cs="Arial"/>
                <w:b/>
              </w:rPr>
              <w:t>General/Administration</w:t>
            </w:r>
          </w:p>
        </w:tc>
        <w:tc>
          <w:tcPr>
            <w:tcW w:w="2037" w:type="dxa"/>
          </w:tcPr>
          <w:p w14:paraId="6A056555" w14:textId="760731FC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14:paraId="6C0D4BFD" w14:textId="0D57A2A4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5290825" w14:textId="14188FF7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14:paraId="222A4830" w14:textId="2BFC9623" w:rsidR="00825420" w:rsidRDefault="00825420" w:rsidP="00082B13">
            <w:pPr>
              <w:rPr>
                <w:rFonts w:ascii="Arial" w:hAnsi="Arial" w:cs="Arial"/>
              </w:rPr>
            </w:pPr>
          </w:p>
        </w:tc>
        <w:tc>
          <w:tcPr>
            <w:tcW w:w="2862" w:type="dxa"/>
            <w:gridSpan w:val="2"/>
            <w:shd w:val="clear" w:color="auto" w:fill="D9D9D9" w:themeFill="background1" w:themeFillShade="D9"/>
          </w:tcPr>
          <w:p w14:paraId="4B201D9F" w14:textId="16CFE925" w:rsidR="00825420" w:rsidRDefault="004F767B" w:rsidP="004F7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=sum(left) \# "$#,##0;($#,##0)"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$   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25420" w14:paraId="08DFA619" w14:textId="77777777" w:rsidTr="0092000B">
        <w:trPr>
          <w:trHeight w:val="294"/>
        </w:trPr>
        <w:tc>
          <w:tcPr>
            <w:tcW w:w="2891" w:type="dxa"/>
            <w:shd w:val="clear" w:color="auto" w:fill="D9D9D9" w:themeFill="background1" w:themeFillShade="D9"/>
          </w:tcPr>
          <w:p w14:paraId="5EF1F60A" w14:textId="06F3C98E" w:rsidR="00825420" w:rsidRPr="004F767B" w:rsidRDefault="00825420" w:rsidP="00082B13">
            <w:pPr>
              <w:rPr>
                <w:rFonts w:ascii="Arial" w:hAnsi="Arial" w:cs="Arial"/>
                <w:b/>
              </w:rPr>
            </w:pPr>
            <w:r w:rsidRPr="004F767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0378BA9F" w14:textId="34A570FB" w:rsidR="00825420" w:rsidRDefault="004F767B" w:rsidP="00082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\# "$#,##0;($#,##0)"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$   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99C2932" w14:textId="16D45436" w:rsidR="00825420" w:rsidRDefault="004F767B" w:rsidP="00082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\# "$#,##0;($#,##0)"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$   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6E54F4A" w14:textId="0FB08E67" w:rsidR="00825420" w:rsidRDefault="004F767B" w:rsidP="00082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\# "$#,##0;($#,##0)" </w:instrText>
            </w:r>
            <w:r>
              <w:rPr>
                <w:rFonts w:ascii="Arial" w:hAnsi="Arial" w:cs="Arial"/>
              </w:rPr>
              <w:fldChar w:fldCharType="separate"/>
            </w:r>
            <w:r w:rsidR="00A3781A">
              <w:rPr>
                <w:rFonts w:ascii="Arial" w:hAnsi="Arial" w:cs="Arial"/>
                <w:noProof/>
              </w:rPr>
              <w:t>$   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261F817B" w14:textId="54C00F50" w:rsidR="00825420" w:rsidRDefault="004F767B" w:rsidP="00082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\# "$#,##0;($#,##0)"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$   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62" w:type="dxa"/>
            <w:gridSpan w:val="2"/>
            <w:shd w:val="clear" w:color="auto" w:fill="D9D9D9" w:themeFill="background1" w:themeFillShade="D9"/>
          </w:tcPr>
          <w:p w14:paraId="21B71CFC" w14:textId="3911750A" w:rsidR="00825420" w:rsidRDefault="004F767B" w:rsidP="004F7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\# "$#,##0;($#,##0)"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$   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E5855" w:rsidRPr="00B618F4" w14:paraId="0D8184DE" w14:textId="2371AAAD" w:rsidTr="0092000B">
        <w:trPr>
          <w:trHeight w:val="447"/>
        </w:trPr>
        <w:tc>
          <w:tcPr>
            <w:tcW w:w="131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BA1C6" w14:textId="77777777" w:rsidR="00A3781A" w:rsidRDefault="00082B13">
            <w:pPr>
              <w:rPr>
                <w:rFonts w:cs="Arial"/>
                <w:b/>
                <w:lang w:val="en-GB"/>
              </w:rPr>
            </w:pPr>
            <w:r w:rsidRPr="00B618F4">
              <w:rPr>
                <w:rFonts w:cs="Arial"/>
                <w:b/>
                <w:lang w:val="en-GB"/>
              </w:rPr>
              <w:t xml:space="preserve"> </w:t>
            </w:r>
          </w:p>
          <w:p w14:paraId="5AAD719C" w14:textId="0479EF97" w:rsidR="002E5855" w:rsidRPr="00EB258F" w:rsidRDefault="002E5855">
            <w:pPr>
              <w:rPr>
                <w:rFonts w:ascii="Arial" w:hAnsi="Arial" w:cs="Arial"/>
                <w:b/>
              </w:rPr>
            </w:pPr>
            <w:r w:rsidRPr="00EB258F">
              <w:rPr>
                <w:rFonts w:ascii="Arial" w:hAnsi="Arial" w:cs="Arial"/>
                <w:b/>
              </w:rPr>
              <w:t>PROJECT FUNDING SOURCES</w:t>
            </w:r>
          </w:p>
        </w:tc>
      </w:tr>
      <w:tr w:rsidR="00B836B6" w:rsidRPr="00B618F4" w14:paraId="15727162" w14:textId="4AEC4171" w:rsidTr="0092000B">
        <w:trPr>
          <w:trHeight w:val="726"/>
        </w:trPr>
        <w:tc>
          <w:tcPr>
            <w:tcW w:w="6450" w:type="dxa"/>
            <w:gridSpan w:val="3"/>
            <w:tcBorders>
              <w:top w:val="single" w:sz="4" w:space="0" w:color="auto"/>
            </w:tcBorders>
            <w:vAlign w:val="center"/>
          </w:tcPr>
          <w:p w14:paraId="3CD2F784" w14:textId="3564F64E" w:rsidR="00B836B6" w:rsidRPr="00EB258F" w:rsidRDefault="00B836B6" w:rsidP="004F767B">
            <w:pPr>
              <w:rPr>
                <w:rFonts w:ascii="Arial" w:hAnsi="Arial" w:cs="Arial"/>
              </w:rPr>
            </w:pPr>
            <w:r w:rsidRPr="00EB258F">
              <w:rPr>
                <w:rFonts w:ascii="Arial" w:hAnsi="Arial" w:cs="Arial"/>
              </w:rPr>
              <w:t xml:space="preserve">Genome Canada Contribution (up to </w:t>
            </w:r>
            <w:r w:rsidR="004F767B">
              <w:rPr>
                <w:rFonts w:ascii="Arial" w:hAnsi="Arial" w:cs="Arial"/>
              </w:rPr>
              <w:t>50</w:t>
            </w:r>
            <w:r w:rsidRPr="00EB258F">
              <w:rPr>
                <w:rFonts w:ascii="Arial" w:hAnsi="Arial" w:cs="Arial"/>
              </w:rPr>
              <w:t>%):</w:t>
            </w:r>
          </w:p>
        </w:tc>
        <w:tc>
          <w:tcPr>
            <w:tcW w:w="6726" w:type="dxa"/>
            <w:gridSpan w:val="6"/>
            <w:vAlign w:val="center"/>
          </w:tcPr>
          <w:p w14:paraId="649768BC" w14:textId="520DE19F" w:rsidR="00B836B6" w:rsidRPr="00EB258F" w:rsidRDefault="00B836B6">
            <w:pPr>
              <w:rPr>
                <w:rFonts w:ascii="Arial" w:hAnsi="Arial" w:cs="Arial"/>
              </w:rPr>
            </w:pPr>
          </w:p>
        </w:tc>
      </w:tr>
      <w:tr w:rsidR="00F5033F" w:rsidRPr="00B618F4" w14:paraId="2C7FC869" w14:textId="1F99E896" w:rsidTr="0092000B">
        <w:trPr>
          <w:trHeight w:val="363"/>
        </w:trPr>
        <w:tc>
          <w:tcPr>
            <w:tcW w:w="6450" w:type="dxa"/>
            <w:gridSpan w:val="3"/>
            <w:vAlign w:val="center"/>
          </w:tcPr>
          <w:p w14:paraId="6274770B" w14:textId="77777777" w:rsidR="00F5033F" w:rsidRPr="00EB258F" w:rsidRDefault="00F5033F" w:rsidP="0092000B">
            <w:pPr>
              <w:jc w:val="center"/>
              <w:rPr>
                <w:rFonts w:ascii="Arial" w:hAnsi="Arial" w:cs="Arial"/>
                <w:b/>
              </w:rPr>
            </w:pPr>
            <w:r w:rsidRPr="00EB258F">
              <w:rPr>
                <w:rFonts w:ascii="Arial" w:hAnsi="Arial" w:cs="Arial"/>
                <w:b/>
              </w:rPr>
              <w:t>SOURCES OF CO-FUNDING</w:t>
            </w:r>
          </w:p>
        </w:tc>
        <w:tc>
          <w:tcPr>
            <w:tcW w:w="2537" w:type="dxa"/>
            <w:gridSpan w:val="3"/>
            <w:vAlign w:val="center"/>
          </w:tcPr>
          <w:p w14:paraId="02B3BCA1" w14:textId="1788E30F" w:rsidR="00F5033F" w:rsidRPr="00EB258F" w:rsidRDefault="00F5033F" w:rsidP="009200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</w:t>
            </w:r>
          </w:p>
        </w:tc>
        <w:tc>
          <w:tcPr>
            <w:tcW w:w="2320" w:type="dxa"/>
            <w:gridSpan w:val="2"/>
            <w:vAlign w:val="center"/>
          </w:tcPr>
          <w:p w14:paraId="2907D4E9" w14:textId="47C243E6" w:rsidR="00F5033F" w:rsidRPr="00EB258F" w:rsidRDefault="00F5033F" w:rsidP="0092000B">
            <w:pPr>
              <w:jc w:val="center"/>
              <w:rPr>
                <w:rFonts w:ascii="Arial" w:hAnsi="Arial" w:cs="Arial"/>
                <w:b/>
              </w:rPr>
            </w:pPr>
            <w:r w:rsidRPr="00EB258F">
              <w:rPr>
                <w:rFonts w:ascii="Arial" w:hAnsi="Arial" w:cs="Arial"/>
                <w:b/>
              </w:rPr>
              <w:t>CONTRIBUTION</w:t>
            </w:r>
          </w:p>
        </w:tc>
        <w:tc>
          <w:tcPr>
            <w:tcW w:w="1869" w:type="dxa"/>
            <w:vAlign w:val="center"/>
          </w:tcPr>
          <w:p w14:paraId="6E7C98BB" w14:textId="595806D5" w:rsidR="00F5033F" w:rsidRPr="00EB258F" w:rsidRDefault="00F5033F">
            <w:pPr>
              <w:rPr>
                <w:rFonts w:ascii="Arial" w:hAnsi="Arial" w:cs="Arial"/>
                <w:b/>
              </w:rPr>
            </w:pPr>
            <w:r w:rsidRPr="00EB258F">
              <w:rPr>
                <w:rFonts w:ascii="Arial" w:hAnsi="Arial" w:cs="Arial"/>
                <w:b/>
              </w:rPr>
              <w:t>Cash/In-kind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740A">
              <w:rPr>
                <w:rFonts w:ascii="Arial" w:hAnsi="Arial" w:cs="Arial"/>
              </w:rPr>
              <w:t>(please indicate)</w:t>
            </w:r>
          </w:p>
        </w:tc>
      </w:tr>
      <w:tr w:rsidR="00F5033F" w:rsidRPr="00B618F4" w14:paraId="1434B5D2" w14:textId="3CFC40C2" w:rsidTr="0092000B">
        <w:trPr>
          <w:trHeight w:val="342"/>
        </w:trPr>
        <w:tc>
          <w:tcPr>
            <w:tcW w:w="6450" w:type="dxa"/>
            <w:gridSpan w:val="3"/>
            <w:vAlign w:val="center"/>
          </w:tcPr>
          <w:p w14:paraId="3D382ED9" w14:textId="094B0DEE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3"/>
          </w:tcPr>
          <w:p w14:paraId="02D503A9" w14:textId="77777777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  <w:vAlign w:val="center"/>
          </w:tcPr>
          <w:p w14:paraId="2F6A1858" w14:textId="44581972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  <w:vAlign w:val="center"/>
          </w:tcPr>
          <w:p w14:paraId="344D3203" w14:textId="77777777" w:rsidR="00F5033F" w:rsidRPr="00EB258F" w:rsidRDefault="00F5033F" w:rsidP="004F767B">
            <w:pPr>
              <w:jc w:val="right"/>
              <w:rPr>
                <w:rFonts w:ascii="Arial" w:hAnsi="Arial" w:cs="Arial"/>
              </w:rPr>
            </w:pPr>
          </w:p>
        </w:tc>
      </w:tr>
      <w:tr w:rsidR="00F5033F" w:rsidRPr="00B618F4" w14:paraId="54899C33" w14:textId="10846746" w:rsidTr="0092000B">
        <w:trPr>
          <w:trHeight w:val="363"/>
        </w:trPr>
        <w:tc>
          <w:tcPr>
            <w:tcW w:w="6450" w:type="dxa"/>
            <w:gridSpan w:val="3"/>
            <w:vAlign w:val="center"/>
          </w:tcPr>
          <w:p w14:paraId="45300890" w14:textId="1F622ADF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3"/>
          </w:tcPr>
          <w:p w14:paraId="55F70A15" w14:textId="77777777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  <w:vAlign w:val="center"/>
          </w:tcPr>
          <w:p w14:paraId="5EC55CE5" w14:textId="40FA1B53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  <w:vAlign w:val="center"/>
          </w:tcPr>
          <w:p w14:paraId="427A9529" w14:textId="77777777" w:rsidR="00F5033F" w:rsidRPr="00EB258F" w:rsidRDefault="00F5033F" w:rsidP="004F767B">
            <w:pPr>
              <w:jc w:val="right"/>
              <w:rPr>
                <w:rFonts w:ascii="Arial" w:hAnsi="Arial" w:cs="Arial"/>
              </w:rPr>
            </w:pPr>
          </w:p>
        </w:tc>
      </w:tr>
      <w:tr w:rsidR="00F5033F" w:rsidRPr="00B618F4" w14:paraId="264441C9" w14:textId="77777777" w:rsidTr="0092000B">
        <w:trPr>
          <w:trHeight w:val="342"/>
        </w:trPr>
        <w:tc>
          <w:tcPr>
            <w:tcW w:w="6450" w:type="dxa"/>
            <w:gridSpan w:val="3"/>
            <w:vAlign w:val="center"/>
          </w:tcPr>
          <w:p w14:paraId="22AA6289" w14:textId="77777777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3"/>
          </w:tcPr>
          <w:p w14:paraId="2882DA5C" w14:textId="77777777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  <w:vAlign w:val="center"/>
          </w:tcPr>
          <w:p w14:paraId="7D92E354" w14:textId="014AAAB0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  <w:vAlign w:val="center"/>
          </w:tcPr>
          <w:p w14:paraId="07280B40" w14:textId="77777777" w:rsidR="00F5033F" w:rsidRPr="00EB258F" w:rsidRDefault="00F5033F" w:rsidP="004F767B">
            <w:pPr>
              <w:jc w:val="right"/>
              <w:rPr>
                <w:rFonts w:ascii="Arial" w:hAnsi="Arial" w:cs="Arial"/>
              </w:rPr>
            </w:pPr>
          </w:p>
        </w:tc>
      </w:tr>
      <w:tr w:rsidR="00F5033F" w:rsidRPr="00B618F4" w14:paraId="3A050CBF" w14:textId="73B93097" w:rsidTr="0092000B">
        <w:trPr>
          <w:trHeight w:val="342"/>
        </w:trPr>
        <w:tc>
          <w:tcPr>
            <w:tcW w:w="6450" w:type="dxa"/>
            <w:gridSpan w:val="3"/>
            <w:vAlign w:val="center"/>
          </w:tcPr>
          <w:p w14:paraId="3E3A36A8" w14:textId="14136476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3"/>
          </w:tcPr>
          <w:p w14:paraId="765AB762" w14:textId="77777777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  <w:vAlign w:val="center"/>
          </w:tcPr>
          <w:p w14:paraId="5A4F949C" w14:textId="3EFFCCA5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  <w:vAlign w:val="center"/>
          </w:tcPr>
          <w:p w14:paraId="228A03DF" w14:textId="77777777" w:rsidR="00F5033F" w:rsidRPr="00EB258F" w:rsidRDefault="00F5033F" w:rsidP="004F767B">
            <w:pPr>
              <w:jc w:val="right"/>
              <w:rPr>
                <w:rFonts w:ascii="Arial" w:hAnsi="Arial" w:cs="Arial"/>
              </w:rPr>
            </w:pPr>
          </w:p>
        </w:tc>
      </w:tr>
      <w:tr w:rsidR="00F5033F" w:rsidRPr="00B618F4" w14:paraId="3BB912C3" w14:textId="23C354F6" w:rsidTr="0092000B">
        <w:trPr>
          <w:trHeight w:val="342"/>
        </w:trPr>
        <w:tc>
          <w:tcPr>
            <w:tcW w:w="6450" w:type="dxa"/>
            <w:gridSpan w:val="3"/>
            <w:vAlign w:val="center"/>
          </w:tcPr>
          <w:p w14:paraId="6EC6E0B0" w14:textId="4701C63A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3"/>
          </w:tcPr>
          <w:p w14:paraId="7DF3A4BD" w14:textId="77777777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  <w:vAlign w:val="center"/>
          </w:tcPr>
          <w:p w14:paraId="5EA6AFF4" w14:textId="113A203E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  <w:vAlign w:val="center"/>
          </w:tcPr>
          <w:p w14:paraId="179F17C5" w14:textId="77777777" w:rsidR="00F5033F" w:rsidRPr="00EB258F" w:rsidRDefault="00F5033F" w:rsidP="004F767B">
            <w:pPr>
              <w:jc w:val="right"/>
              <w:rPr>
                <w:rFonts w:ascii="Arial" w:hAnsi="Arial" w:cs="Arial"/>
              </w:rPr>
            </w:pPr>
          </w:p>
        </w:tc>
      </w:tr>
      <w:tr w:rsidR="00F5033F" w:rsidRPr="00B618F4" w14:paraId="6787AEE8" w14:textId="77777777" w:rsidTr="0092000B">
        <w:trPr>
          <w:trHeight w:val="342"/>
        </w:trPr>
        <w:tc>
          <w:tcPr>
            <w:tcW w:w="6450" w:type="dxa"/>
            <w:gridSpan w:val="3"/>
            <w:vAlign w:val="center"/>
          </w:tcPr>
          <w:p w14:paraId="51C1EDC4" w14:textId="4CCD1A1E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3"/>
          </w:tcPr>
          <w:p w14:paraId="3C82D509" w14:textId="77777777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  <w:vAlign w:val="center"/>
          </w:tcPr>
          <w:p w14:paraId="17CB5E1C" w14:textId="0703EC09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  <w:vAlign w:val="center"/>
          </w:tcPr>
          <w:p w14:paraId="6FE60CD8" w14:textId="77777777" w:rsidR="00F5033F" w:rsidRPr="00EB258F" w:rsidRDefault="00F5033F" w:rsidP="004F767B">
            <w:pPr>
              <w:jc w:val="right"/>
              <w:rPr>
                <w:rFonts w:ascii="Arial" w:hAnsi="Arial" w:cs="Arial"/>
              </w:rPr>
            </w:pPr>
          </w:p>
        </w:tc>
      </w:tr>
      <w:tr w:rsidR="00F5033F" w:rsidRPr="00B618F4" w14:paraId="7D1AD42F" w14:textId="77777777" w:rsidTr="0092000B">
        <w:trPr>
          <w:trHeight w:val="487"/>
        </w:trPr>
        <w:tc>
          <w:tcPr>
            <w:tcW w:w="6450" w:type="dxa"/>
            <w:gridSpan w:val="3"/>
            <w:tcBorders>
              <w:bottom w:val="single" w:sz="4" w:space="0" w:color="auto"/>
            </w:tcBorders>
            <w:vAlign w:val="center"/>
          </w:tcPr>
          <w:p w14:paraId="5B4DDE76" w14:textId="77777777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3"/>
            <w:tcBorders>
              <w:bottom w:val="single" w:sz="4" w:space="0" w:color="auto"/>
            </w:tcBorders>
          </w:tcPr>
          <w:p w14:paraId="0D5603E9" w14:textId="77777777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  <w:vAlign w:val="center"/>
          </w:tcPr>
          <w:p w14:paraId="555C2916" w14:textId="023383DA" w:rsidR="00F5033F" w:rsidRPr="00EB258F" w:rsidRDefault="00F5033F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4BA11120" w14:textId="77777777" w:rsidR="00F5033F" w:rsidRPr="00EB258F" w:rsidRDefault="00F5033F" w:rsidP="004F767B">
            <w:pPr>
              <w:jc w:val="right"/>
              <w:rPr>
                <w:rFonts w:ascii="Arial" w:hAnsi="Arial" w:cs="Arial"/>
              </w:rPr>
            </w:pPr>
          </w:p>
        </w:tc>
      </w:tr>
      <w:tr w:rsidR="00F5033F" w:rsidRPr="00B618F4" w14:paraId="3F32523C" w14:textId="77777777" w:rsidTr="0092000B">
        <w:trPr>
          <w:trHeight w:val="342"/>
        </w:trPr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47E53" w14:textId="567C1B6B" w:rsidR="00F5033F" w:rsidRPr="00EB258F" w:rsidRDefault="00F5033F" w:rsidP="004F7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491B24" w14:textId="77777777" w:rsidR="00F5033F" w:rsidRDefault="00F5033F" w:rsidP="004F76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EFEE8" w14:textId="37E0C096" w:rsidR="00F5033F" w:rsidRPr="00EB258F" w:rsidRDefault="00F5033F" w:rsidP="004F76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\# "$#,##0;($#,##0)"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$   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5F26F" w14:textId="114EB0BA" w:rsidR="00F5033F" w:rsidRPr="00EB258F" w:rsidRDefault="00F5033F" w:rsidP="004F767B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61184A0" w14:textId="77777777" w:rsidR="00082B13" w:rsidRPr="00EB258F" w:rsidRDefault="00082B13" w:rsidP="0092000B">
      <w:pPr>
        <w:rPr>
          <w:rFonts w:ascii="Arial" w:hAnsi="Arial" w:cs="Arial"/>
        </w:rPr>
      </w:pPr>
      <w:bookmarkStart w:id="0" w:name="_GoBack"/>
      <w:bookmarkEnd w:id="0"/>
    </w:p>
    <w:sectPr w:rsidR="00082B13" w:rsidRPr="00EB258F" w:rsidSect="00A023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6E8E4" w14:textId="77777777" w:rsidR="00911B6C" w:rsidRDefault="00911B6C" w:rsidP="00EA0C6C">
      <w:pPr>
        <w:spacing w:after="0" w:line="240" w:lineRule="auto"/>
      </w:pPr>
      <w:r>
        <w:separator/>
      </w:r>
    </w:p>
  </w:endnote>
  <w:endnote w:type="continuationSeparator" w:id="0">
    <w:p w14:paraId="11AF1613" w14:textId="77777777" w:rsidR="00911B6C" w:rsidRDefault="00911B6C" w:rsidP="00EA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8BE17" w14:textId="77777777" w:rsidR="00911B6C" w:rsidRDefault="00911B6C" w:rsidP="00EA0C6C">
      <w:pPr>
        <w:spacing w:after="0" w:line="240" w:lineRule="auto"/>
      </w:pPr>
      <w:r>
        <w:separator/>
      </w:r>
    </w:p>
  </w:footnote>
  <w:footnote w:type="continuationSeparator" w:id="0">
    <w:p w14:paraId="2D855BFF" w14:textId="77777777" w:rsidR="00911B6C" w:rsidRDefault="00911B6C" w:rsidP="00EA0C6C">
      <w:pPr>
        <w:spacing w:after="0" w:line="240" w:lineRule="auto"/>
      </w:pPr>
      <w:r>
        <w:continuationSeparator/>
      </w:r>
    </w:p>
  </w:footnote>
  <w:footnote w:id="1">
    <w:p w14:paraId="22DEF4B3" w14:textId="347A72D0" w:rsidR="000E6598" w:rsidRDefault="000E6598" w:rsidP="000E6598">
      <w:pPr>
        <w:pStyle w:val="FootnoteText"/>
      </w:pPr>
      <w:r>
        <w:rPr>
          <w:rStyle w:val="FootnoteReference"/>
        </w:rPr>
        <w:footnoteRef/>
      </w:r>
      <w:r w:rsidR="003170BE">
        <w:t xml:space="preserve"> Assuming most teams seek the </w:t>
      </w:r>
      <w:r>
        <w:t>maximum project contribution from Genome Canada of $4M per project.</w:t>
      </w:r>
    </w:p>
  </w:footnote>
  <w:footnote w:id="2">
    <w:p w14:paraId="11CACE14" w14:textId="22CA4EA6" w:rsidR="00197B86" w:rsidRDefault="00197B86" w:rsidP="00197B86">
      <w:pPr>
        <w:pStyle w:val="FootnoteText"/>
      </w:pPr>
      <w:r>
        <w:rPr>
          <w:rStyle w:val="FootnoteReference"/>
        </w:rPr>
        <w:footnoteRef/>
      </w:r>
      <w:r>
        <w:t xml:space="preserve"> GE3LS - </w:t>
      </w:r>
      <w:r w:rsidRPr="00EB258F">
        <w:rPr>
          <w:u w:val="single"/>
        </w:rPr>
        <w:t>G</w:t>
      </w:r>
      <w:r>
        <w:t xml:space="preserve">enomics and its </w:t>
      </w:r>
      <w:r w:rsidRPr="00EB258F">
        <w:rPr>
          <w:u w:val="single"/>
        </w:rPr>
        <w:t>E</w:t>
      </w:r>
      <w:r>
        <w:t xml:space="preserve">thical, </w:t>
      </w:r>
      <w:r w:rsidRPr="00EB258F">
        <w:rPr>
          <w:u w:val="single"/>
        </w:rPr>
        <w:t>E</w:t>
      </w:r>
      <w:r>
        <w:t xml:space="preserve">nvironmental, </w:t>
      </w:r>
      <w:r w:rsidRPr="00EB258F">
        <w:rPr>
          <w:u w:val="single"/>
        </w:rPr>
        <w:t>E</w:t>
      </w:r>
      <w:r>
        <w:t xml:space="preserve">conomic, </w:t>
      </w:r>
      <w:r w:rsidRPr="00EB258F">
        <w:rPr>
          <w:u w:val="single"/>
        </w:rPr>
        <w:t>L</w:t>
      </w:r>
      <w:r>
        <w:t xml:space="preserve">egal, and </w:t>
      </w:r>
      <w:r w:rsidRPr="00EB258F">
        <w:rPr>
          <w:u w:val="single"/>
        </w:rPr>
        <w:t>S</w:t>
      </w:r>
      <w:r>
        <w:t>ocial Aspects</w:t>
      </w:r>
    </w:p>
  </w:footnote>
  <w:footnote w:id="3">
    <w:p w14:paraId="07C591DC" w14:textId="0BCA12ED" w:rsidR="00021D95" w:rsidRDefault="00EB258F">
      <w:pPr>
        <w:pStyle w:val="FootnoteText"/>
      </w:pPr>
      <w:r>
        <w:rPr>
          <w:rStyle w:val="FootnoteReference"/>
        </w:rPr>
        <w:footnoteRef/>
      </w:r>
      <w:r>
        <w:t xml:space="preserve"> Additional </w:t>
      </w:r>
      <w:r w:rsidR="00021D95">
        <w:t xml:space="preserve">general </w:t>
      </w:r>
      <w:r>
        <w:t xml:space="preserve">guidance information is </w:t>
      </w:r>
      <w:r w:rsidR="00021D95">
        <w:t xml:space="preserve">at </w:t>
      </w:r>
      <w:hyperlink r:id="rId1" w:history="1">
        <w:r w:rsidR="00021D95" w:rsidRPr="003C5BA1">
          <w:rPr>
            <w:rStyle w:val="Hyperlink"/>
          </w:rPr>
          <w:t>https://www.genomecanada.ca/sites/default/files/pdf/en/guidelines-funding-research-projects-june-2014.pdf/</w:t>
        </w:r>
      </w:hyperlink>
    </w:p>
  </w:footnote>
  <w:footnote w:id="4">
    <w:p w14:paraId="03079FA1" w14:textId="15A17786" w:rsidR="00C05036" w:rsidRDefault="00C05036" w:rsidP="00C05036">
      <w:pPr>
        <w:pStyle w:val="FootnoteText"/>
      </w:pPr>
      <w:r>
        <w:rPr>
          <w:rStyle w:val="FootnoteReference"/>
        </w:rPr>
        <w:footnoteRef/>
      </w:r>
      <w:r>
        <w:t xml:space="preserve"> Users are defined as organizations that are able to use the information generated through research</w:t>
      </w:r>
    </w:p>
    <w:p w14:paraId="568391F1" w14:textId="77777777" w:rsidR="00C05036" w:rsidRDefault="00C05036" w:rsidP="00C05036">
      <w:pPr>
        <w:pStyle w:val="FootnoteText"/>
      </w:pPr>
      <w:r>
        <w:t>to make informed decisions on issues such as practice guidelines and standards, policies, programs</w:t>
      </w:r>
    </w:p>
    <w:p w14:paraId="1082BC13" w14:textId="6E73174F" w:rsidR="00C05036" w:rsidRDefault="00C05036" w:rsidP="00C05036">
      <w:pPr>
        <w:pStyle w:val="FootnoteText"/>
      </w:pPr>
      <w:proofErr w:type="gramStart"/>
      <w:r>
        <w:t>and</w:t>
      </w:r>
      <w:proofErr w:type="gramEnd"/>
      <w:r>
        <w:t xml:space="preserve"> product development and use. Users include companies (private / public, Canadian / foreign</w:t>
      </w:r>
      <w:r w:rsidR="000B0906">
        <w:t xml:space="preserve"> </w:t>
      </w:r>
      <w:r>
        <w:t>owned),</w:t>
      </w:r>
    </w:p>
    <w:p w14:paraId="4537880C" w14:textId="4A0EB1CC" w:rsidR="00C05036" w:rsidRDefault="00C05036" w:rsidP="00C05036">
      <w:pPr>
        <w:pStyle w:val="FootnoteText"/>
      </w:pPr>
      <w:proofErr w:type="gramStart"/>
      <w:r>
        <w:t>industry</w:t>
      </w:r>
      <w:proofErr w:type="gramEnd"/>
      <w:r>
        <w:t xml:space="preserve"> consortia and associations, government departments and agencies (federal,</w:t>
      </w:r>
      <w:r w:rsidR="000B0906">
        <w:t xml:space="preserve"> </w:t>
      </w:r>
      <w:r>
        <w:t>provincial and municipal), health-care organizations, and not-for-profit organizations</w:t>
      </w:r>
      <w:r w:rsidR="000B090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645F6" w14:textId="77777777" w:rsidR="00647D97" w:rsidRDefault="00647D9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5656B0F" wp14:editId="7EC9016D">
          <wp:simplePos x="0" y="0"/>
          <wp:positionH relativeFrom="column">
            <wp:posOffset>-248285</wp:posOffset>
          </wp:positionH>
          <wp:positionV relativeFrom="paragraph">
            <wp:posOffset>-354330</wp:posOffset>
          </wp:positionV>
          <wp:extent cx="1227455" cy="8197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ome-new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7FF7"/>
    <w:multiLevelType w:val="hybridMultilevel"/>
    <w:tmpl w:val="A1FCCEA0"/>
    <w:lvl w:ilvl="0" w:tplc="7346CE8E">
      <w:start w:val="1"/>
      <w:numFmt w:val="upperRoman"/>
      <w:lvlText w:val="%1."/>
      <w:lvlJc w:val="left"/>
      <w:pPr>
        <w:ind w:left="624" w:hanging="3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57A9D"/>
    <w:multiLevelType w:val="hybridMultilevel"/>
    <w:tmpl w:val="418643A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04725"/>
    <w:multiLevelType w:val="hybridMultilevel"/>
    <w:tmpl w:val="F1D06E9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C"/>
    <w:rsid w:val="00021D95"/>
    <w:rsid w:val="0003740A"/>
    <w:rsid w:val="0004341C"/>
    <w:rsid w:val="00081D90"/>
    <w:rsid w:val="00082B13"/>
    <w:rsid w:val="000B0906"/>
    <w:rsid w:val="000E6598"/>
    <w:rsid w:val="00141BB8"/>
    <w:rsid w:val="0015064F"/>
    <w:rsid w:val="00197B86"/>
    <w:rsid w:val="001F0279"/>
    <w:rsid w:val="00243DF1"/>
    <w:rsid w:val="002B4CA7"/>
    <w:rsid w:val="002C5940"/>
    <w:rsid w:val="002C5B2A"/>
    <w:rsid w:val="002E5855"/>
    <w:rsid w:val="003170BE"/>
    <w:rsid w:val="003401F8"/>
    <w:rsid w:val="0035586C"/>
    <w:rsid w:val="003A199E"/>
    <w:rsid w:val="003D45CF"/>
    <w:rsid w:val="003E2B21"/>
    <w:rsid w:val="004021B7"/>
    <w:rsid w:val="004144FD"/>
    <w:rsid w:val="004608C6"/>
    <w:rsid w:val="00495689"/>
    <w:rsid w:val="004A5A1D"/>
    <w:rsid w:val="004F767B"/>
    <w:rsid w:val="00566233"/>
    <w:rsid w:val="005A21C7"/>
    <w:rsid w:val="005E240C"/>
    <w:rsid w:val="005F2480"/>
    <w:rsid w:val="00647D97"/>
    <w:rsid w:val="00662141"/>
    <w:rsid w:val="00692ED4"/>
    <w:rsid w:val="00744644"/>
    <w:rsid w:val="007A0EE3"/>
    <w:rsid w:val="00825420"/>
    <w:rsid w:val="008D1954"/>
    <w:rsid w:val="00911B6C"/>
    <w:rsid w:val="0092000B"/>
    <w:rsid w:val="00987E67"/>
    <w:rsid w:val="0099343D"/>
    <w:rsid w:val="00A02339"/>
    <w:rsid w:val="00A173AE"/>
    <w:rsid w:val="00A3781A"/>
    <w:rsid w:val="00A751A1"/>
    <w:rsid w:val="00A87605"/>
    <w:rsid w:val="00B0765F"/>
    <w:rsid w:val="00B317E0"/>
    <w:rsid w:val="00B50D90"/>
    <w:rsid w:val="00B618F4"/>
    <w:rsid w:val="00B836B6"/>
    <w:rsid w:val="00C05036"/>
    <w:rsid w:val="00C83C75"/>
    <w:rsid w:val="00D11F9B"/>
    <w:rsid w:val="00D53A40"/>
    <w:rsid w:val="00D87DBE"/>
    <w:rsid w:val="00D9748F"/>
    <w:rsid w:val="00DA61A8"/>
    <w:rsid w:val="00DE2276"/>
    <w:rsid w:val="00E046C3"/>
    <w:rsid w:val="00E56377"/>
    <w:rsid w:val="00E90870"/>
    <w:rsid w:val="00EA0C6C"/>
    <w:rsid w:val="00EB258F"/>
    <w:rsid w:val="00ED1424"/>
    <w:rsid w:val="00EE2853"/>
    <w:rsid w:val="00F5033F"/>
    <w:rsid w:val="00F527E8"/>
    <w:rsid w:val="00F66BEE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00D2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0C6C"/>
    <w:pPr>
      <w:keepNext/>
      <w:spacing w:after="0" w:line="240" w:lineRule="auto"/>
      <w:outlineLvl w:val="0"/>
    </w:pPr>
    <w:rPr>
      <w:rFonts w:ascii="Arial" w:eastAsia="Times New Roman" w:hAnsi="Arial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C6C"/>
    <w:rPr>
      <w:rFonts w:ascii="Arial" w:eastAsia="Times New Roman" w:hAnsi="Arial" w:cs="Courier New"/>
      <w:b/>
      <w:bCs/>
      <w:szCs w:val="20"/>
    </w:rPr>
  </w:style>
  <w:style w:type="paragraph" w:styleId="Footer">
    <w:name w:val="footer"/>
    <w:basedOn w:val="Normal"/>
    <w:link w:val="FooterChar"/>
    <w:uiPriority w:val="99"/>
    <w:rsid w:val="00EA0C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EA0C6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A0C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C6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A0C6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EA0C6C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082B13"/>
    <w:pPr>
      <w:spacing w:after="0" w:line="240" w:lineRule="auto"/>
      <w:ind w:left="360"/>
      <w:jc w:val="both"/>
    </w:pPr>
    <w:rPr>
      <w:rFonts w:ascii="Arial" w:eastAsia="Times New Roman" w:hAnsi="Arial" w:cs="Courier New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2B13"/>
    <w:rPr>
      <w:rFonts w:ascii="Arial" w:eastAsia="Times New Roman" w:hAnsi="Arial" w:cs="Courier New"/>
      <w:szCs w:val="20"/>
    </w:rPr>
  </w:style>
  <w:style w:type="table" w:styleId="TableGrid">
    <w:name w:val="Table Grid"/>
    <w:basedOn w:val="TableNormal"/>
    <w:uiPriority w:val="39"/>
    <w:rsid w:val="0008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97"/>
  </w:style>
  <w:style w:type="character" w:styleId="CommentReference">
    <w:name w:val="annotation reference"/>
    <w:basedOn w:val="DefaultParagraphFont"/>
    <w:uiPriority w:val="99"/>
    <w:semiHidden/>
    <w:unhideWhenUsed/>
    <w:rsid w:val="00744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6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8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7B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0C6C"/>
    <w:pPr>
      <w:keepNext/>
      <w:spacing w:after="0" w:line="240" w:lineRule="auto"/>
      <w:outlineLvl w:val="0"/>
    </w:pPr>
    <w:rPr>
      <w:rFonts w:ascii="Arial" w:eastAsia="Times New Roman" w:hAnsi="Arial"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C6C"/>
    <w:rPr>
      <w:rFonts w:ascii="Arial" w:eastAsia="Times New Roman" w:hAnsi="Arial" w:cs="Courier New"/>
      <w:b/>
      <w:bCs/>
      <w:szCs w:val="20"/>
    </w:rPr>
  </w:style>
  <w:style w:type="paragraph" w:styleId="Footer">
    <w:name w:val="footer"/>
    <w:basedOn w:val="Normal"/>
    <w:link w:val="FooterChar"/>
    <w:uiPriority w:val="99"/>
    <w:rsid w:val="00EA0C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EA0C6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A0C6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C6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A0C6C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EA0C6C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rsid w:val="00082B13"/>
    <w:pPr>
      <w:spacing w:after="0" w:line="240" w:lineRule="auto"/>
      <w:ind w:left="360"/>
      <w:jc w:val="both"/>
    </w:pPr>
    <w:rPr>
      <w:rFonts w:ascii="Arial" w:eastAsia="Times New Roman" w:hAnsi="Arial" w:cs="Courier New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2B13"/>
    <w:rPr>
      <w:rFonts w:ascii="Arial" w:eastAsia="Times New Roman" w:hAnsi="Arial" w:cs="Courier New"/>
      <w:szCs w:val="20"/>
    </w:rPr>
  </w:style>
  <w:style w:type="table" w:styleId="TableGrid">
    <w:name w:val="Table Grid"/>
    <w:basedOn w:val="TableNormal"/>
    <w:uiPriority w:val="39"/>
    <w:rsid w:val="0008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97"/>
  </w:style>
  <w:style w:type="character" w:styleId="CommentReference">
    <w:name w:val="annotation reference"/>
    <w:basedOn w:val="DefaultParagraphFont"/>
    <w:uiPriority w:val="99"/>
    <w:semiHidden/>
    <w:unhideWhenUsed/>
    <w:rsid w:val="00744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6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6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6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8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7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nomecanada.ca/en/programs/ge3ls-re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fiander@genomeatlantic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stone@genomeatlanti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enomecanada.ca/en/project_search?field_project_category_tid=All&amp;field_project_status_value_i18n_1=All&amp;field_project_sector_tid=All&amp;field_fiscal_year_fund_value=All&amp;field_project_lead_genome_centre_tid=All&amp;field_competition_target_id=239&amp;field_ge3ls_value_i18n=All&amp;combine=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nomecanada.ca/sites/default/files/pdf/en/guidelines-funding-research-projects-june-2014.pd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B7A9-27A3-4B53-94F1-60739A7D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Tweel</dc:creator>
  <cp:lastModifiedBy>Britta Fiander</cp:lastModifiedBy>
  <cp:revision>2</cp:revision>
  <dcterms:created xsi:type="dcterms:W3CDTF">2018-05-08T19:02:00Z</dcterms:created>
  <dcterms:modified xsi:type="dcterms:W3CDTF">2018-05-08T19:02:00Z</dcterms:modified>
</cp:coreProperties>
</file>